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jc w:val="center"/>
        <w:rPr>
          <w:rFonts w:ascii="Georgia" w:hAnsi="Georgia"/>
          <w:sz w:val="28"/>
        </w:rPr>
      </w:pP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jc w:val="center"/>
        <w:rPr>
          <w:rFonts w:ascii="Georgia" w:hAnsi="Georgia"/>
          <w:b/>
          <w:sz w:val="28"/>
          <w:u w:val="single"/>
        </w:rPr>
      </w:pPr>
      <w:r w:rsidRPr="00120D09">
        <w:rPr>
          <w:rFonts w:ascii="Georgia" w:hAnsi="Georgia"/>
          <w:b/>
          <w:sz w:val="28"/>
          <w:u w:val="single"/>
        </w:rPr>
        <w:t>Гигиена физической культуры</w:t>
      </w:r>
      <w:r>
        <w:rPr>
          <w:rFonts w:ascii="Georgia" w:hAnsi="Georgia"/>
          <w:b/>
          <w:sz w:val="28"/>
          <w:u w:val="single"/>
        </w:rPr>
        <w:t>.</w:t>
      </w:r>
      <w:r w:rsidRPr="00120D09">
        <w:rPr>
          <w:rFonts w:ascii="Georgia" w:hAnsi="Georgia"/>
          <w:b/>
          <w:sz w:val="28"/>
          <w:u w:val="single"/>
        </w:rPr>
        <w:t xml:space="preserve"> 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Физическая культура и спорт являются важным средством укрепления здоровья и продления жизни человека. Здоровый образ жизни должен прочно войти в повседневный быт современного человека. Для этого не</w:t>
      </w:r>
      <w:r>
        <w:rPr>
          <w:rFonts w:ascii="Georgia" w:hAnsi="Georgia"/>
          <w:sz w:val="28"/>
        </w:rPr>
        <w:t xml:space="preserve">обходимо обеспечить воспитание </w:t>
      </w:r>
      <w:r w:rsidRPr="00120D09">
        <w:rPr>
          <w:rFonts w:ascii="Georgia" w:hAnsi="Georgia"/>
          <w:sz w:val="28"/>
        </w:rPr>
        <w:t>физически крепкого м</w:t>
      </w:r>
      <w:r>
        <w:rPr>
          <w:rFonts w:ascii="Georgia" w:hAnsi="Georgia"/>
          <w:sz w:val="28"/>
        </w:rPr>
        <w:t>олодого поколения с гармоничны</w:t>
      </w:r>
      <w:r w:rsidRPr="00120D09">
        <w:rPr>
          <w:rFonts w:ascii="Georgia" w:hAnsi="Georgia"/>
          <w:sz w:val="28"/>
        </w:rPr>
        <w:t>м развитием физических и духовных сил</w:t>
      </w:r>
      <w:r>
        <w:rPr>
          <w:rFonts w:ascii="Georgia" w:hAnsi="Georgia"/>
          <w:sz w:val="28"/>
        </w:rPr>
        <w:t>,</w:t>
      </w:r>
      <w:r w:rsidRPr="000543C2">
        <w:rPr>
          <w:rFonts w:ascii="Georgia" w:hAnsi="Georgia"/>
          <w:sz w:val="28"/>
        </w:rPr>
        <w:t xml:space="preserve"> </w:t>
      </w:r>
      <w:r w:rsidRPr="00120D09">
        <w:rPr>
          <w:rFonts w:ascii="Georgia" w:hAnsi="Georgia"/>
          <w:sz w:val="28"/>
        </w:rPr>
        <w:t>начиная с самого раннего возраста. Это требует всемерной поддержки всех видов массового спорта и физическо</w:t>
      </w:r>
      <w:r>
        <w:rPr>
          <w:rFonts w:ascii="Georgia" w:hAnsi="Georgia"/>
          <w:sz w:val="28"/>
        </w:rPr>
        <w:t>й культуры,</w:t>
      </w:r>
      <w:r w:rsidRPr="00120D09">
        <w:rPr>
          <w:rFonts w:ascii="Georgia" w:hAnsi="Georgia"/>
          <w:sz w:val="28"/>
        </w:rPr>
        <w:t xml:space="preserve"> вовлечения в физкультурное движение все более широких слоев населения, особенно молодежи.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Успешное решение проблемы здоровья подрастающего поколения возможно только в том случае, когда человек наряду с правильной и достаточной по объему и интенсивности двигательной активностью будет систематически выполнять и остальные шесть заповедей сохранения здоровья (по М. </w:t>
      </w:r>
      <w:proofErr w:type="spellStart"/>
      <w:r w:rsidRPr="00120D09">
        <w:rPr>
          <w:rFonts w:ascii="Georgia" w:hAnsi="Georgia"/>
          <w:sz w:val="28"/>
        </w:rPr>
        <w:t>Кенлехнеру</w:t>
      </w:r>
      <w:proofErr w:type="spellEnd"/>
      <w:r w:rsidRPr="00120D09">
        <w:rPr>
          <w:rFonts w:ascii="Georgia" w:hAnsi="Georgia"/>
          <w:sz w:val="28"/>
        </w:rPr>
        <w:t>): правильно дышать, правильно пить, правильно есть, правильно расслабляться, правильно беречься, правильно думать.</w:t>
      </w:r>
      <w:r>
        <w:rPr>
          <w:rFonts w:ascii="Georgia" w:hAnsi="Georgia"/>
          <w:sz w:val="28"/>
        </w:rPr>
        <w:t xml:space="preserve"> </w:t>
      </w:r>
      <w:r w:rsidRPr="00120D09">
        <w:rPr>
          <w:rFonts w:ascii="Georgia" w:hAnsi="Georgia"/>
          <w:sz w:val="28"/>
        </w:rPr>
        <w:t xml:space="preserve">Соблюдение таких же принципов и правил имел в виду и Н.А. Семашко </w:t>
      </w:r>
      <w:r w:rsidRPr="00120D09">
        <w:rPr>
          <w:sz w:val="28"/>
        </w:rPr>
        <w:t>(профессор, заведующий кафедрой социальной гигиены медицинского факультета Московского университета, с 1918 по 1930 год — </w:t>
      </w:r>
      <w:hyperlink r:id="rId6" w:tooltip="Народный комиссар" w:history="1">
        <w:r>
          <w:rPr>
            <w:rFonts w:eastAsiaTheme="majorEastAsia"/>
            <w:sz w:val="28"/>
          </w:rPr>
          <w:t xml:space="preserve">народный </w:t>
        </w:r>
        <w:r w:rsidRPr="00120D09">
          <w:rPr>
            <w:rFonts w:eastAsiaTheme="majorEastAsia"/>
            <w:sz w:val="28"/>
          </w:rPr>
          <w:t>комиссар</w:t>
        </w:r>
      </w:hyperlink>
      <w:r w:rsidRPr="00120D09">
        <w:rPr>
          <w:sz w:val="28"/>
        </w:rPr>
        <w:t> здравоохранения </w:t>
      </w:r>
      <w:hyperlink r:id="rId7" w:tooltip="РСФСР" w:history="1">
        <w:r w:rsidRPr="00120D09">
          <w:rPr>
            <w:rFonts w:eastAsiaTheme="majorEastAsia"/>
            <w:sz w:val="28"/>
          </w:rPr>
          <w:t>РСФСР</w:t>
        </w:r>
      </w:hyperlink>
      <w:r w:rsidRPr="00120D09">
        <w:rPr>
          <w:sz w:val="28"/>
        </w:rPr>
        <w:t xml:space="preserve">) </w:t>
      </w:r>
      <w:r w:rsidRPr="00120D09">
        <w:rPr>
          <w:rFonts w:ascii="Georgia" w:hAnsi="Georgia"/>
          <w:sz w:val="28"/>
        </w:rPr>
        <w:t>утверждая, что для укрепления здоровья человек должен заниматься физи</w:t>
      </w:r>
      <w:r w:rsidR="0046284D">
        <w:rPr>
          <w:rFonts w:ascii="Georgia" w:hAnsi="Georgia"/>
          <w:sz w:val="28"/>
        </w:rPr>
        <w:t>ческой культурой</w:t>
      </w:r>
      <w:r w:rsidRPr="00120D09">
        <w:rPr>
          <w:rFonts w:ascii="Georgia" w:hAnsi="Georgia"/>
          <w:sz w:val="28"/>
        </w:rPr>
        <w:t xml:space="preserve">. А для этого он должен хотеть это делать, знать, как правильно это делать, умело реализовывать свои потребности и знания в практической деятельности в процессе самосовершенствования. </w:t>
      </w:r>
    </w:p>
    <w:p w:rsidR="0046284D" w:rsidRDefault="0046284D" w:rsidP="000543C2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Знание </w:t>
      </w:r>
      <w:r>
        <w:rPr>
          <w:rFonts w:ascii="Georgia" w:hAnsi="Georgia"/>
          <w:sz w:val="28"/>
        </w:rPr>
        <w:t>основ гигиены необходимо</w:t>
      </w:r>
      <w:r w:rsidRPr="00120D09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каждому человеку с целью</w:t>
      </w:r>
      <w:r w:rsidRPr="00120D09">
        <w:rPr>
          <w:rFonts w:ascii="Georgia" w:hAnsi="Georgia"/>
          <w:sz w:val="28"/>
        </w:rPr>
        <w:t xml:space="preserve"> повышения трудоспособности и сопротивляемости организма к неблагоприятным влияниям окружающей среды</w:t>
      </w:r>
      <w:r w:rsidRPr="0046284D">
        <w:rPr>
          <w:rFonts w:ascii="Georgia" w:hAnsi="Georgia"/>
          <w:sz w:val="28"/>
        </w:rPr>
        <w:t xml:space="preserve"> </w:t>
      </w:r>
    </w:p>
    <w:p w:rsidR="000543C2" w:rsidRDefault="000543C2" w:rsidP="000543C2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Ос</w:t>
      </w:r>
      <w:r>
        <w:rPr>
          <w:rFonts w:ascii="Georgia" w:hAnsi="Georgia"/>
          <w:sz w:val="28"/>
        </w:rPr>
        <w:t>новным</w:t>
      </w:r>
      <w:r w:rsidRPr="00120D09">
        <w:rPr>
          <w:rFonts w:ascii="Georgia" w:hAnsi="Georgia"/>
          <w:sz w:val="28"/>
        </w:rPr>
        <w:t xml:space="preserve"> задачами современной гигиены являются</w:t>
      </w:r>
      <w:r>
        <w:rPr>
          <w:rFonts w:ascii="Georgia" w:hAnsi="Georgia"/>
          <w:sz w:val="28"/>
        </w:rPr>
        <w:t>:</w:t>
      </w:r>
      <w:r w:rsidRPr="00120D09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                                        </w:t>
      </w:r>
    </w:p>
    <w:p w:rsidR="000543C2" w:rsidRDefault="000543C2" w:rsidP="000543C2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- </w:t>
      </w:r>
      <w:r w:rsidRPr="00120D09">
        <w:rPr>
          <w:rFonts w:ascii="Georgia" w:hAnsi="Georgia"/>
          <w:sz w:val="28"/>
        </w:rPr>
        <w:t xml:space="preserve">научная разработка основ предупредительного и текущего санитарного надзора, санитарного законодательства, </w:t>
      </w:r>
      <w:r>
        <w:rPr>
          <w:rFonts w:ascii="Georgia" w:hAnsi="Georgia"/>
          <w:sz w:val="28"/>
        </w:rPr>
        <w:t xml:space="preserve">                                                                              - </w:t>
      </w:r>
      <w:r w:rsidRPr="00120D09">
        <w:rPr>
          <w:rFonts w:ascii="Georgia" w:hAnsi="Georgia"/>
          <w:sz w:val="28"/>
        </w:rPr>
        <w:t>обоснование гигиениче</w:t>
      </w:r>
      <w:r w:rsidRPr="00120D09">
        <w:rPr>
          <w:rFonts w:ascii="Georgia" w:hAnsi="Georgia"/>
          <w:sz w:val="28"/>
        </w:rPr>
        <w:softHyphen/>
        <w:t>ских мероприятий по охране и оздоровлению окружающей сре</w:t>
      </w:r>
      <w:r w:rsidRPr="00120D09">
        <w:rPr>
          <w:rFonts w:ascii="Georgia" w:hAnsi="Georgia"/>
          <w:sz w:val="28"/>
        </w:rPr>
        <w:softHyphen/>
        <w:t xml:space="preserve">ды, условий труда и отдыха, </w:t>
      </w:r>
      <w:r>
        <w:rPr>
          <w:rFonts w:ascii="Georgia" w:hAnsi="Georgia"/>
          <w:sz w:val="28"/>
        </w:rPr>
        <w:t xml:space="preserve">                                                              - </w:t>
      </w:r>
      <w:r w:rsidRPr="00120D09">
        <w:rPr>
          <w:rFonts w:ascii="Georgia" w:hAnsi="Georgia"/>
          <w:sz w:val="28"/>
        </w:rPr>
        <w:t xml:space="preserve">охрана здоровья детей и подростков, </w:t>
      </w:r>
      <w:r>
        <w:rPr>
          <w:rFonts w:ascii="Georgia" w:hAnsi="Georgia"/>
          <w:sz w:val="28"/>
        </w:rPr>
        <w:t xml:space="preserve">                                                                           - </w:t>
      </w:r>
      <w:r w:rsidRPr="00120D09">
        <w:rPr>
          <w:rFonts w:ascii="Georgia" w:hAnsi="Georgia"/>
          <w:sz w:val="28"/>
        </w:rPr>
        <w:t>участие в разработке гигиенических основ рационального пита</w:t>
      </w:r>
      <w:r w:rsidRPr="00120D09">
        <w:rPr>
          <w:rFonts w:ascii="Georgia" w:hAnsi="Georgia"/>
          <w:sz w:val="28"/>
        </w:rPr>
        <w:softHyphen/>
        <w:t>ния, а также санитарная экспертиза качества пищевых продук</w:t>
      </w:r>
      <w:r w:rsidRPr="00120D09">
        <w:rPr>
          <w:rFonts w:ascii="Georgia" w:hAnsi="Georgia"/>
          <w:sz w:val="28"/>
        </w:rPr>
        <w:softHyphen/>
        <w:t>тов и предметов бытового обихода.</w:t>
      </w:r>
      <w:r>
        <w:rPr>
          <w:rFonts w:ascii="Georgia" w:hAnsi="Georgia"/>
          <w:sz w:val="28"/>
        </w:rPr>
        <w:t xml:space="preserve">  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proofErr w:type="gramStart"/>
      <w:r w:rsidRPr="00120D09">
        <w:rPr>
          <w:rFonts w:ascii="Georgia" w:hAnsi="Georgia"/>
          <w:sz w:val="28"/>
        </w:rPr>
        <w:t>Научной основой гигиены служит разра</w:t>
      </w:r>
      <w:r w:rsidR="0046284D">
        <w:rPr>
          <w:rFonts w:ascii="Georgia" w:hAnsi="Georgia"/>
          <w:sz w:val="28"/>
        </w:rPr>
        <w:t>ботка гигиенических нормативов:</w:t>
      </w:r>
      <w:r w:rsidRPr="00120D09">
        <w:rPr>
          <w:rFonts w:ascii="Georgia" w:hAnsi="Georgia"/>
          <w:sz w:val="28"/>
        </w:rPr>
        <w:t xml:space="preserve"> </w:t>
      </w:r>
      <w:r w:rsidR="00296910">
        <w:rPr>
          <w:rFonts w:ascii="Georgia" w:hAnsi="Georgia"/>
          <w:sz w:val="28"/>
        </w:rPr>
        <w:t xml:space="preserve">    </w:t>
      </w:r>
      <w:r w:rsidRPr="00120D09">
        <w:rPr>
          <w:rFonts w:ascii="Georgia" w:hAnsi="Georgia"/>
          <w:sz w:val="28"/>
        </w:rPr>
        <w:t>предельно допу</w:t>
      </w:r>
      <w:r w:rsidRPr="00120D09">
        <w:rPr>
          <w:rFonts w:ascii="Georgia" w:hAnsi="Georgia"/>
          <w:sz w:val="28"/>
        </w:rPr>
        <w:softHyphen/>
        <w:t xml:space="preserve">стимых концентраций и уровней, </w:t>
      </w:r>
      <w:r w:rsidR="0046284D">
        <w:rPr>
          <w:rFonts w:ascii="Georgia" w:hAnsi="Georgia"/>
          <w:sz w:val="28"/>
        </w:rPr>
        <w:t xml:space="preserve"> </w:t>
      </w:r>
      <w:r w:rsidRPr="00120D09">
        <w:rPr>
          <w:rFonts w:ascii="Georgia" w:hAnsi="Georgia"/>
          <w:sz w:val="28"/>
        </w:rPr>
        <w:t xml:space="preserve">ориентировочных безопасных уровней воздействия (ПДК, ПДУ, ОБУВ и др.) для воздуха </w:t>
      </w:r>
      <w:r w:rsidRPr="00120D09">
        <w:rPr>
          <w:rFonts w:ascii="Georgia" w:hAnsi="Georgia"/>
          <w:sz w:val="28"/>
        </w:rPr>
        <w:lastRenderedPageBreak/>
        <w:t>населенных мест и промышленных предприятий, воды, продуктов питания, одежды и обуви с целью создания наиболее благопри</w:t>
      </w:r>
      <w:r w:rsidRPr="00120D09">
        <w:rPr>
          <w:rFonts w:ascii="Georgia" w:hAnsi="Georgia"/>
          <w:sz w:val="28"/>
        </w:rPr>
        <w:softHyphen/>
        <w:t>ятных условий для сохранения здоровья и предупреждения забо</w:t>
      </w:r>
      <w:r w:rsidRPr="00120D09">
        <w:rPr>
          <w:rFonts w:ascii="Georgia" w:hAnsi="Georgia"/>
          <w:sz w:val="28"/>
        </w:rPr>
        <w:softHyphen/>
        <w:t>леваний, обеспечения высокой работоспособности и увеличения продолжительности жизни.</w:t>
      </w:r>
      <w:proofErr w:type="gramEnd"/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Физическая культура широко используется не только как средство укрепления здоровья, повышения работоспособности человека, профилактики заболеваний, но и как важное лечебное средство. Физическая культура и спорт, если их рассматривать только как комплексы физических упражнений в видах спорта, не смогут решить всех своих задач. Поэтому физическая культура не должна исчерпываться одними лишь физическими упражнениями, но должна охватывать  общественную и личную гигиену труда и быта, правильный режим труда и отдыха, использование естественных сил природы.  </w:t>
      </w:r>
      <w:r>
        <w:rPr>
          <w:rFonts w:ascii="Georgia" w:hAnsi="Georgia"/>
          <w:sz w:val="28"/>
        </w:rPr>
        <w:t>О</w:t>
      </w:r>
      <w:r w:rsidRPr="00120D09">
        <w:rPr>
          <w:rFonts w:ascii="Georgia" w:hAnsi="Georgia"/>
          <w:sz w:val="28"/>
        </w:rPr>
        <w:t xml:space="preserve">чевидна </w:t>
      </w:r>
      <w:r>
        <w:rPr>
          <w:rFonts w:ascii="Georgia" w:hAnsi="Georgia"/>
          <w:sz w:val="28"/>
        </w:rPr>
        <w:t>а</w:t>
      </w:r>
      <w:r w:rsidRPr="00120D09">
        <w:rPr>
          <w:rFonts w:ascii="Georgia" w:hAnsi="Georgia"/>
          <w:sz w:val="28"/>
        </w:rPr>
        <w:t>ктуальность гигиены физической культуры, как самостоятельной отрасли гигиенической науки.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1.</w:t>
      </w:r>
      <w:r w:rsidRPr="00120D09">
        <w:rPr>
          <w:rFonts w:ascii="Georgia" w:hAnsi="Georgia"/>
          <w:b/>
          <w:sz w:val="28"/>
        </w:rPr>
        <w:t>Гигиена физической культуры – предмет, задачи и методы.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Гигиена (</w:t>
      </w:r>
      <w:proofErr w:type="spellStart"/>
      <w:r w:rsidRPr="00120D09">
        <w:rPr>
          <w:rFonts w:ascii="Georgia" w:hAnsi="Georgia"/>
          <w:sz w:val="28"/>
        </w:rPr>
        <w:t>hygieinos</w:t>
      </w:r>
      <w:proofErr w:type="spellEnd"/>
      <w:r w:rsidRPr="00120D09">
        <w:rPr>
          <w:rFonts w:ascii="Georgia" w:hAnsi="Georgia"/>
          <w:sz w:val="28"/>
        </w:rPr>
        <w:t>) – область медицинской науки о сохранении и улучшении здоровья путём проведения предупредительных мероприятий. Она изучает влияние условий жизни и труда на здоровье человека и разрабатывает мероприятия по профилактике заболеваний.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На организм человека могут воздействовать различные факторы внешней среды:</w:t>
      </w:r>
    </w:p>
    <w:p w:rsidR="000543C2" w:rsidRPr="00120D09" w:rsidRDefault="000543C2" w:rsidP="000543C2">
      <w:pPr>
        <w:pStyle w:val="a4"/>
        <w:numPr>
          <w:ilvl w:val="0"/>
          <w:numId w:val="47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Химические – химические элементы и соединения, находящиеся в воздухе, воде, почве, пище.</w:t>
      </w:r>
    </w:p>
    <w:p w:rsidR="000543C2" w:rsidRPr="00120D09" w:rsidRDefault="000543C2" w:rsidP="000543C2">
      <w:pPr>
        <w:pStyle w:val="a4"/>
        <w:numPr>
          <w:ilvl w:val="0"/>
          <w:numId w:val="47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proofErr w:type="gramStart"/>
      <w:r w:rsidRPr="00120D09">
        <w:rPr>
          <w:rFonts w:ascii="Georgia" w:hAnsi="Georgia"/>
          <w:sz w:val="28"/>
        </w:rPr>
        <w:t>Физические</w:t>
      </w:r>
      <w:proofErr w:type="gramEnd"/>
      <w:r w:rsidRPr="00120D09">
        <w:rPr>
          <w:rFonts w:ascii="Georgia" w:hAnsi="Georgia"/>
          <w:sz w:val="28"/>
        </w:rPr>
        <w:t xml:space="preserve"> – температура, влажность и давление воздуха, радиация, вибрация, шум и т.п.</w:t>
      </w:r>
    </w:p>
    <w:p w:rsidR="000543C2" w:rsidRPr="00120D09" w:rsidRDefault="000543C2" w:rsidP="000543C2">
      <w:pPr>
        <w:pStyle w:val="a4"/>
        <w:numPr>
          <w:ilvl w:val="0"/>
          <w:numId w:val="47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Биологические – микроорганизмы, гельминты, грибы.</w:t>
      </w:r>
    </w:p>
    <w:p w:rsidR="000543C2" w:rsidRPr="00120D09" w:rsidRDefault="000543C2" w:rsidP="000543C2">
      <w:pPr>
        <w:pStyle w:val="a4"/>
        <w:numPr>
          <w:ilvl w:val="0"/>
          <w:numId w:val="47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Социальные – характер трудовой деятельности, питание, жилищно-бытовые условия и др.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Основными задачами гигиенической науки являются:</w:t>
      </w:r>
    </w:p>
    <w:p w:rsidR="000543C2" w:rsidRPr="00120D09" w:rsidRDefault="000543C2" w:rsidP="000543C2">
      <w:pPr>
        <w:pStyle w:val="a4"/>
        <w:numPr>
          <w:ilvl w:val="0"/>
          <w:numId w:val="48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Изучение влияния различных факторов внешней среды и социальных условий на состояние здоровья и работоспособность физкультурников и спортсменов.</w:t>
      </w:r>
    </w:p>
    <w:p w:rsidR="000543C2" w:rsidRPr="00120D09" w:rsidRDefault="000543C2" w:rsidP="000543C2">
      <w:pPr>
        <w:pStyle w:val="a4"/>
        <w:numPr>
          <w:ilvl w:val="0"/>
          <w:numId w:val="48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Научное обоснование и разработка гигиенических нормативов, правил и мероприятий по созданию оптимальных условий для физического воспитания и спортивной тренировки.</w:t>
      </w:r>
    </w:p>
    <w:p w:rsidR="000543C2" w:rsidRPr="00120D09" w:rsidRDefault="000543C2" w:rsidP="000543C2">
      <w:pPr>
        <w:pStyle w:val="a4"/>
        <w:numPr>
          <w:ilvl w:val="0"/>
          <w:numId w:val="48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Научное обоснование и разработка нормативов, правил и мероприятий по использованию гигиенических средств и природных факторов для </w:t>
      </w:r>
      <w:r w:rsidRPr="00120D09">
        <w:rPr>
          <w:rFonts w:ascii="Georgia" w:hAnsi="Georgia"/>
          <w:sz w:val="28"/>
        </w:rPr>
        <w:lastRenderedPageBreak/>
        <w:t>укрепления здоровья, повышения работоспособности и роста спортивных достижений.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Этими задачами и определяется значение гигиены физической культуры. При решении указанных задач гигиена физической культуры опирается на данные общей гигиены и профильных гигиенических дисциплин, широко использует теорию физического воспитания, спортивную медицину, физиологию спорта и другие науки.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В зависимости от решаемых задач гигиеническая наука </w:t>
      </w:r>
      <w:r>
        <w:rPr>
          <w:rFonts w:ascii="Georgia" w:hAnsi="Georgia"/>
          <w:sz w:val="28"/>
        </w:rPr>
        <w:t>использует разнообразные методы:</w:t>
      </w:r>
      <w:r w:rsidRPr="00120D09">
        <w:rPr>
          <w:rFonts w:ascii="Georgia" w:hAnsi="Georgia"/>
          <w:sz w:val="28"/>
        </w:rPr>
        <w:t xml:space="preserve"> санитарное обследование и описание, физические, химические и биологические методы санитарной экспертизы</w:t>
      </w:r>
      <w:r>
        <w:rPr>
          <w:rFonts w:ascii="Georgia" w:hAnsi="Georgia"/>
          <w:sz w:val="28"/>
        </w:rPr>
        <w:t xml:space="preserve">. </w:t>
      </w:r>
      <w:r w:rsidRPr="00120D09">
        <w:rPr>
          <w:rFonts w:ascii="Georgia" w:hAnsi="Georgia"/>
          <w:sz w:val="28"/>
        </w:rPr>
        <w:t>Они используются для гигиенической оценки факторов окружающей среды. Методы санитарного описания и обследования позволяют выявить общее состояние отдельных групп или населённых пунктов. При этом привлекаются статистические и демографические показатели в исследуемом районе и делаются общие выводы о состоянии здоровья населения и факторах, влияющих на него.</w:t>
      </w:r>
      <w:r>
        <w:rPr>
          <w:rFonts w:ascii="Georgia" w:hAnsi="Georgia"/>
          <w:sz w:val="28"/>
        </w:rPr>
        <w:t xml:space="preserve"> </w:t>
      </w:r>
      <w:r w:rsidRPr="00120D09">
        <w:rPr>
          <w:rFonts w:ascii="Georgia" w:hAnsi="Georgia"/>
          <w:sz w:val="28"/>
        </w:rPr>
        <w:t>Для определения количественных характеристик среды и её свойств используются физические, химические, биологические методы исследования.</w:t>
      </w:r>
      <w:r>
        <w:rPr>
          <w:rFonts w:ascii="Georgia" w:hAnsi="Georgia"/>
          <w:sz w:val="28"/>
        </w:rPr>
        <w:t xml:space="preserve"> </w:t>
      </w:r>
      <w:r w:rsidRPr="00120D09">
        <w:rPr>
          <w:rFonts w:ascii="Georgia" w:hAnsi="Georgia"/>
          <w:sz w:val="28"/>
        </w:rPr>
        <w:t>Для изучения влияния окружающей среды на организм человека используются физиолого-биологические, клинические, антропометрические, экспериментальные методы. При необходимости установить влияние среды на здоровье коллектива пользуются санитарно-статистическим методом.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Практическое претворение в жизнь гигиенических нормативов, правил и мероприятий называется санитарией. Достижения гигиены внедряются путём общественно-гигиенических мероприятий. С этой целью разрабатываются различные санитарные правила и нормы. Для эффективного использования достижений гигиены необходимо, что бы каждый человек понимал их значение. В связи с этим огромная роль принадлежит санитарному просвещению.</w:t>
      </w:r>
      <w:r>
        <w:rPr>
          <w:rFonts w:ascii="Georgia" w:hAnsi="Georgia"/>
          <w:sz w:val="28"/>
        </w:rPr>
        <w:t xml:space="preserve"> </w:t>
      </w:r>
      <w:r w:rsidRPr="00120D09">
        <w:rPr>
          <w:rFonts w:ascii="Georgia" w:hAnsi="Georgia"/>
          <w:sz w:val="28"/>
        </w:rPr>
        <w:t xml:space="preserve">Гигиеническая наука подразделяется </w:t>
      </w:r>
      <w:proofErr w:type="gramStart"/>
      <w:r w:rsidRPr="00120D09">
        <w:rPr>
          <w:rFonts w:ascii="Georgia" w:hAnsi="Georgia"/>
          <w:sz w:val="28"/>
        </w:rPr>
        <w:t>на</w:t>
      </w:r>
      <w:proofErr w:type="gramEnd"/>
      <w:r w:rsidRPr="00120D09">
        <w:rPr>
          <w:rFonts w:ascii="Georgia" w:hAnsi="Georgia"/>
          <w:sz w:val="28"/>
        </w:rPr>
        <w:t>:</w:t>
      </w:r>
    </w:p>
    <w:p w:rsidR="000543C2" w:rsidRPr="00120D09" w:rsidRDefault="000543C2" w:rsidP="000543C2">
      <w:pPr>
        <w:pStyle w:val="a4"/>
        <w:numPr>
          <w:ilvl w:val="0"/>
          <w:numId w:val="49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Гигиену окружающей среды</w:t>
      </w:r>
      <w:r>
        <w:rPr>
          <w:rFonts w:ascii="Georgia" w:hAnsi="Georgia"/>
          <w:sz w:val="28"/>
        </w:rPr>
        <w:t>.</w:t>
      </w:r>
    </w:p>
    <w:p w:rsidR="000543C2" w:rsidRPr="00120D09" w:rsidRDefault="000543C2" w:rsidP="000543C2">
      <w:pPr>
        <w:pStyle w:val="a4"/>
        <w:numPr>
          <w:ilvl w:val="0"/>
          <w:numId w:val="49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Гигиену питания и здоровья</w:t>
      </w:r>
      <w:r>
        <w:rPr>
          <w:rFonts w:ascii="Georgia" w:hAnsi="Georgia"/>
          <w:sz w:val="28"/>
        </w:rPr>
        <w:t>.</w:t>
      </w:r>
    </w:p>
    <w:p w:rsidR="000543C2" w:rsidRPr="00120D09" w:rsidRDefault="000543C2" w:rsidP="000543C2">
      <w:pPr>
        <w:pStyle w:val="a4"/>
        <w:numPr>
          <w:ilvl w:val="0"/>
          <w:numId w:val="49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Гигиену труда</w:t>
      </w:r>
      <w:r>
        <w:rPr>
          <w:rFonts w:ascii="Georgia" w:hAnsi="Georgia"/>
          <w:sz w:val="28"/>
        </w:rPr>
        <w:t>.</w:t>
      </w:r>
    </w:p>
    <w:p w:rsidR="000543C2" w:rsidRPr="00120D09" w:rsidRDefault="000543C2" w:rsidP="000543C2">
      <w:pPr>
        <w:pStyle w:val="a4"/>
        <w:numPr>
          <w:ilvl w:val="0"/>
          <w:numId w:val="49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Социальную гигиену.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b/>
          <w:sz w:val="28"/>
        </w:rPr>
        <w:t>2.</w:t>
      </w:r>
      <w:r w:rsidRPr="00120D09">
        <w:rPr>
          <w:rFonts w:ascii="Georgia" w:hAnsi="Georgia"/>
          <w:sz w:val="28"/>
        </w:rPr>
        <w:t xml:space="preserve"> </w:t>
      </w:r>
      <w:r w:rsidRPr="00120D09">
        <w:rPr>
          <w:rFonts w:ascii="Georgia" w:hAnsi="Georgia"/>
          <w:b/>
          <w:sz w:val="28"/>
        </w:rPr>
        <w:t>Основы гигиены физической культуры.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Гигиена – наука о сохранении и укреплении здоровья человека.  Ее главная задача – изучение влияния условий жизни и труда на здоровье </w:t>
      </w:r>
      <w:r w:rsidRPr="00120D09">
        <w:rPr>
          <w:rFonts w:ascii="Georgia" w:hAnsi="Georgia"/>
          <w:sz w:val="28"/>
        </w:rPr>
        <w:lastRenderedPageBreak/>
        <w:t>людей, предупреждение заболеваний, обеспечение оптимальных условий существования человека, сохранение здоровья и долголетия.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Спортсмены должны хорошо знать основные положения личной и общественной гигиены и умело применять их в быту, учёбе,  занятиях спортом, при участии в соревнованиях, а в дальнейшем - в условиях профессиональной деятельности.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Одной из профильных гигиенических дисциплин является гигиена физической культуры и спорта. Она изучает взаимодействие организма занимающихся физической культурой и спортом с внешней средой для разработки гигиенических нормативов, требований и мероприятий, направленных на укрепление здоровья, повышения работоспособности и достижения высоких спортивных результатов.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b/>
          <w:sz w:val="28"/>
        </w:rPr>
      </w:pPr>
      <w:r w:rsidRPr="00120D09">
        <w:rPr>
          <w:rFonts w:ascii="Georgia" w:hAnsi="Georgia"/>
          <w:b/>
          <w:sz w:val="28"/>
        </w:rPr>
        <w:t>Личная гигиена.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Личная гигиена включает в себя: рациональный суточный режим, уход за телом и полостью рта, гигиену одежды и обуви. Это важно для детей и подростков, так как строгое их соблюдение способствует укреплению здоровья, повышению физической работоспособности и служит залогом спортивных достижений.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Рациональный суточный режим создает оптимальные условия для деятельности и восстановления организма. В основе его лежит ритмическое и правильное чередование труда и отдыха и других видов деятельности.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Суточный режим должен основываться на законах о биологических ритмах. При правильном и строго соблюдаемом суточном режиме дня вырабатывается определенный ритм функционирования организма, в результате чего спортсмены могут в определенное время наиболее эффективно выполнять конкретные виды работ.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b/>
          <w:i/>
          <w:sz w:val="28"/>
        </w:rPr>
      </w:pPr>
      <w:r w:rsidRPr="00D20D27">
        <w:rPr>
          <w:rFonts w:ascii="Georgia" w:hAnsi="Georgia"/>
          <w:b/>
          <w:i/>
          <w:sz w:val="28"/>
        </w:rPr>
        <w:t>Основные правила организации суточного режима</w:t>
      </w:r>
      <w:r w:rsidRPr="00120D09">
        <w:rPr>
          <w:rFonts w:ascii="Georgia" w:hAnsi="Georgia"/>
          <w:b/>
          <w:i/>
          <w:sz w:val="28"/>
        </w:rPr>
        <w:t xml:space="preserve">: </w:t>
      </w:r>
    </w:p>
    <w:p w:rsidR="000543C2" w:rsidRPr="00D20D27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D20D27">
        <w:rPr>
          <w:rFonts w:ascii="Georgia" w:hAnsi="Georgia"/>
          <w:sz w:val="28"/>
        </w:rPr>
        <w:t>- подъем в одно и то же время;</w:t>
      </w:r>
    </w:p>
    <w:p w:rsidR="000543C2" w:rsidRPr="00D20D27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D20D27">
        <w:rPr>
          <w:rFonts w:ascii="Georgia" w:hAnsi="Georgia"/>
          <w:sz w:val="28"/>
        </w:rPr>
        <w:t>- выполнение комплекса утренней гимнастики и закаливающих процедур;</w:t>
      </w:r>
    </w:p>
    <w:p w:rsidR="000543C2" w:rsidRPr="00D20D27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D20D27">
        <w:rPr>
          <w:rFonts w:ascii="Georgia" w:hAnsi="Georgia"/>
          <w:sz w:val="28"/>
        </w:rPr>
        <w:t>- приема пищи в одно и то же время, не менее 3 раз в день (лучше 4 – 5 раз в день);</w:t>
      </w:r>
    </w:p>
    <w:p w:rsidR="000543C2" w:rsidRPr="00D20D27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D20D27">
        <w:rPr>
          <w:rFonts w:ascii="Georgia" w:hAnsi="Georgia"/>
          <w:sz w:val="28"/>
        </w:rPr>
        <w:t xml:space="preserve">- самостоятельные занятия по учебным дисциплинам в </w:t>
      </w:r>
      <w:proofErr w:type="gramStart"/>
      <w:r w:rsidRPr="00D20D27">
        <w:rPr>
          <w:rFonts w:ascii="Georgia" w:hAnsi="Georgia"/>
          <w:sz w:val="28"/>
        </w:rPr>
        <w:t>одно и тоже</w:t>
      </w:r>
      <w:proofErr w:type="gramEnd"/>
      <w:r w:rsidRPr="00D20D27">
        <w:rPr>
          <w:rFonts w:ascii="Georgia" w:hAnsi="Georgia"/>
          <w:sz w:val="28"/>
        </w:rPr>
        <w:t xml:space="preserve"> время;</w:t>
      </w:r>
    </w:p>
    <w:p w:rsidR="000543C2" w:rsidRPr="00D20D27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D20D27">
        <w:rPr>
          <w:rFonts w:ascii="Georgia" w:hAnsi="Georgia"/>
          <w:sz w:val="28"/>
        </w:rPr>
        <w:lastRenderedPageBreak/>
        <w:t>- не реже 3 – 5 раз в неделю по 1,5 – 2 ч. занятия спортом с оптимальной физической нагрузкой;</w:t>
      </w:r>
    </w:p>
    <w:p w:rsidR="000543C2" w:rsidRPr="00D20D27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D20D27">
        <w:rPr>
          <w:rFonts w:ascii="Georgia" w:hAnsi="Georgia"/>
          <w:sz w:val="28"/>
        </w:rPr>
        <w:t>- ежедневное пребывание на свежем воздухе (1,5 – 2 ч);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D20D27">
        <w:rPr>
          <w:rFonts w:ascii="Georgia" w:hAnsi="Georgia"/>
          <w:sz w:val="28"/>
        </w:rPr>
        <w:t>- полноценный сон (не менее 8 ч) с засыпанием</w:t>
      </w:r>
      <w:r w:rsidRPr="00120D09">
        <w:rPr>
          <w:rFonts w:ascii="Georgia" w:hAnsi="Georgia"/>
          <w:sz w:val="28"/>
        </w:rPr>
        <w:t xml:space="preserve"> и пробуждением в </w:t>
      </w:r>
      <w:proofErr w:type="gramStart"/>
      <w:r w:rsidRPr="00120D09">
        <w:rPr>
          <w:rFonts w:ascii="Georgia" w:hAnsi="Georgia"/>
          <w:sz w:val="28"/>
        </w:rPr>
        <w:t>одно и тоже</w:t>
      </w:r>
      <w:proofErr w:type="gramEnd"/>
      <w:r w:rsidRPr="00120D09">
        <w:rPr>
          <w:rFonts w:ascii="Georgia" w:hAnsi="Georgia"/>
          <w:sz w:val="28"/>
        </w:rPr>
        <w:t xml:space="preserve"> время.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b/>
          <w:sz w:val="28"/>
        </w:rPr>
        <w:t>Уход за телом.</w:t>
      </w:r>
      <w:r w:rsidRPr="00120D09">
        <w:rPr>
          <w:rFonts w:ascii="Georgia" w:hAnsi="Georgia"/>
          <w:sz w:val="28"/>
        </w:rPr>
        <w:t xml:space="preserve"> Гигиена тела содействует правильной жизнедеятельности организма, способствует улучшению обмена веществ, кровообращения, пищеварения, дыхания, развитию физических и умственных способностей человека. От состояния кожного покрова зависит здоровье человека, его работоспособность, сопротивляемость различным заболеваниям. Уход за телом включает в себя ежедневный уход за кожей всего тела, уход за волосами, уход за полостью рта и зубами.</w:t>
      </w:r>
    </w:p>
    <w:p w:rsidR="000543C2" w:rsidRPr="00D20D27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b/>
          <w:sz w:val="28"/>
        </w:rPr>
        <w:t>Гигиена одежды и обуви.</w:t>
      </w:r>
      <w:r w:rsidRPr="00120D09">
        <w:rPr>
          <w:rFonts w:ascii="Georgia" w:hAnsi="Georgia"/>
          <w:sz w:val="28"/>
        </w:rPr>
        <w:t xml:space="preserve"> Спортивная одежда должна отвечать требованиям, предъявляемым спецификой занятий и правилами соревнований различных видов спорта. Она должна быть по возможности легкой и не стеснять движений. Как правило, спортивная одежда изготавливается из эластичных тканей с высокой воздухопроницаемостью, хорошо впитывающих пот и способствующих его быстрому испарению. Спортивная обувь должна быть легкой, эластичной и хорошо вентилируемой. Необходимо, чтобы и теплозащитные и водоупорные свойства соответствовали погодным условиям. Лучше всего этим требованиям отвечает обувь из натуральной кожи, имеющая малую </w:t>
      </w:r>
      <w:proofErr w:type="spellStart"/>
      <w:r w:rsidRPr="00120D09">
        <w:rPr>
          <w:rFonts w:ascii="Georgia" w:hAnsi="Georgia"/>
          <w:sz w:val="28"/>
        </w:rPr>
        <w:t>теплопроводимость</w:t>
      </w:r>
      <w:proofErr w:type="spellEnd"/>
      <w:r w:rsidRPr="00120D09">
        <w:rPr>
          <w:rFonts w:ascii="Georgia" w:hAnsi="Georgia"/>
          <w:sz w:val="28"/>
        </w:rPr>
        <w:t>, хорошую эластичность, а так же обладающая способностью сохранять форму после намокания.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D20D27">
        <w:rPr>
          <w:rFonts w:ascii="Georgia" w:hAnsi="Georgia"/>
          <w:b/>
          <w:sz w:val="28"/>
        </w:rPr>
        <w:t>Рациональное питание</w:t>
      </w:r>
      <w:r w:rsidRPr="00120D09">
        <w:rPr>
          <w:rFonts w:ascii="Georgia" w:hAnsi="Georgia"/>
          <w:sz w:val="28"/>
        </w:rPr>
        <w:t>, построенное на научных основах, обеспечивает правильный рост и формирование организма, способствует сохранению здоровья, высокой умственной и физической работоспособности и продлению творческого долголетия. Для людей, занимающихся физической культурой и спортом, рациональное питание способствует повышению работоспособности, быстрейшему восстановлению после утомления и достижению высоких спортивных результатов.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b/>
          <w:sz w:val="28"/>
        </w:rPr>
        <w:t>Гигиенические требования к пище.</w:t>
      </w:r>
      <w:r w:rsidRPr="00120D09">
        <w:rPr>
          <w:rFonts w:ascii="Georgia" w:hAnsi="Georgia"/>
          <w:sz w:val="28"/>
        </w:rPr>
        <w:t xml:space="preserve"> Пища представляет собой определенную комбинацию продуктов питания, состоящих из белков, жиров, углеводов, витаминов, минеральных солей и воды. Основные гигиенические требования, предъявляемые к пище следующие:</w:t>
      </w:r>
    </w:p>
    <w:p w:rsidR="000543C2" w:rsidRPr="00120D09" w:rsidRDefault="000543C2" w:rsidP="000543C2">
      <w:pPr>
        <w:pStyle w:val="a4"/>
        <w:numPr>
          <w:ilvl w:val="0"/>
          <w:numId w:val="50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оптимальное количество, соответствующее энергетическим затратам человека, в процессе жизнедеятельности;</w:t>
      </w:r>
    </w:p>
    <w:p w:rsidR="000543C2" w:rsidRPr="00120D09" w:rsidRDefault="000543C2" w:rsidP="000543C2">
      <w:pPr>
        <w:pStyle w:val="a4"/>
        <w:numPr>
          <w:ilvl w:val="0"/>
          <w:numId w:val="50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proofErr w:type="gramStart"/>
      <w:r w:rsidRPr="00120D09">
        <w:rPr>
          <w:rFonts w:ascii="Georgia" w:hAnsi="Georgia"/>
          <w:sz w:val="28"/>
        </w:rPr>
        <w:lastRenderedPageBreak/>
        <w:t>полноценное качество, т.е. включение всех необходимых питательных веществ (белков, жиров, углеводов, витаминов, минеральных солей), сбалансированных в оптимальных пропорциях;</w:t>
      </w:r>
      <w:proofErr w:type="gramEnd"/>
    </w:p>
    <w:p w:rsidR="000543C2" w:rsidRPr="00120D09" w:rsidRDefault="000543C2" w:rsidP="000543C2">
      <w:pPr>
        <w:pStyle w:val="a4"/>
        <w:numPr>
          <w:ilvl w:val="0"/>
          <w:numId w:val="50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разнообразие и наличие различных продуктов животного и растительного происхождения;</w:t>
      </w:r>
    </w:p>
    <w:p w:rsidR="000543C2" w:rsidRPr="00120D09" w:rsidRDefault="000543C2" w:rsidP="000543C2">
      <w:pPr>
        <w:pStyle w:val="a4"/>
        <w:numPr>
          <w:ilvl w:val="0"/>
          <w:numId w:val="50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хорошая усвояемость, приятный вкус, запах и внешний вид;</w:t>
      </w:r>
    </w:p>
    <w:p w:rsidR="000543C2" w:rsidRPr="00120D09" w:rsidRDefault="000543C2" w:rsidP="000543C2">
      <w:pPr>
        <w:pStyle w:val="a4"/>
        <w:numPr>
          <w:ilvl w:val="0"/>
          <w:numId w:val="50"/>
        </w:numPr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доброкачественность и безвредность.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proofErr w:type="spellStart"/>
      <w:r w:rsidRPr="00120D09">
        <w:rPr>
          <w:rFonts w:ascii="Georgia" w:hAnsi="Georgia"/>
          <w:sz w:val="28"/>
        </w:rPr>
        <w:t>Энергозатраты</w:t>
      </w:r>
      <w:proofErr w:type="spellEnd"/>
      <w:r w:rsidRPr="00120D09">
        <w:rPr>
          <w:rFonts w:ascii="Georgia" w:hAnsi="Georgia"/>
          <w:sz w:val="28"/>
        </w:rPr>
        <w:t xml:space="preserve"> организма выражаются в килокалориях (</w:t>
      </w:r>
      <w:proofErr w:type="gramStart"/>
      <w:r w:rsidRPr="00120D09">
        <w:rPr>
          <w:rFonts w:ascii="Georgia" w:hAnsi="Georgia"/>
          <w:sz w:val="28"/>
        </w:rPr>
        <w:t>ккал</w:t>
      </w:r>
      <w:proofErr w:type="gramEnd"/>
      <w:r w:rsidRPr="00120D09">
        <w:rPr>
          <w:rFonts w:ascii="Georgia" w:hAnsi="Georgia"/>
          <w:sz w:val="28"/>
        </w:rPr>
        <w:t xml:space="preserve">). В этих же единицах обозначается и энергетическая ценность пищи. Повышение активности процентов обмена веществ и энергии при выполнении различной, главным образом мышечной, деятельности является решающим фактором при определении суточного расхода энергии. Чем интенсивнее выполняемая физическая работа, тем выше </w:t>
      </w:r>
      <w:proofErr w:type="spellStart"/>
      <w:r w:rsidRPr="00120D09">
        <w:rPr>
          <w:rFonts w:ascii="Georgia" w:hAnsi="Georgia"/>
          <w:sz w:val="28"/>
        </w:rPr>
        <w:t>энергозатраты</w:t>
      </w:r>
      <w:proofErr w:type="spellEnd"/>
      <w:r w:rsidRPr="00120D09">
        <w:rPr>
          <w:rFonts w:ascii="Georgia" w:hAnsi="Georgia"/>
          <w:sz w:val="28"/>
        </w:rPr>
        <w:t>. Умственный или полностью автоматизированный труд требует небольших затрат энергии.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Состав и калорийность пищевых рационов для спортсменов в сутки, </w:t>
      </w:r>
      <w:proofErr w:type="gramStart"/>
      <w:r w:rsidRPr="00120D09">
        <w:rPr>
          <w:rFonts w:ascii="Georgia" w:hAnsi="Georgia"/>
          <w:sz w:val="28"/>
        </w:rPr>
        <w:t>г</w:t>
      </w:r>
      <w:proofErr w:type="gramEnd"/>
      <w:r w:rsidRPr="00120D09">
        <w:rPr>
          <w:rFonts w:ascii="Georgia" w:hAnsi="Georgia"/>
          <w:sz w:val="28"/>
        </w:rPr>
        <w:t xml:space="preserve"> на 1 кг массы тела.</w:t>
      </w:r>
    </w:p>
    <w:tbl>
      <w:tblPr>
        <w:tblW w:w="9468" w:type="dxa"/>
        <w:jc w:val="center"/>
        <w:tblCellSpacing w:w="2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39"/>
        <w:gridCol w:w="1164"/>
        <w:gridCol w:w="1400"/>
        <w:gridCol w:w="1464"/>
        <w:gridCol w:w="2001"/>
      </w:tblGrid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Наиболее массовые виды спорта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Белки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Жиры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Углеводы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 xml:space="preserve">Калорийность </w:t>
            </w:r>
            <w:proofErr w:type="gramStart"/>
            <w:r w:rsidRPr="00120D09">
              <w:rPr>
                <w:sz w:val="28"/>
              </w:rPr>
              <w:t>ккал</w:t>
            </w:r>
            <w:proofErr w:type="gramEnd"/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Гимнастика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2.1-2.4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1.5-1.6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8.3-9.0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60-62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93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Легкая атлетика: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Бег на короткие, средние дистанции, прыжки, метания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2.4-2.5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1.7-1.8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9.5-10.0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65-70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Бег на длинные дистанции, спортивная ходьба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2.0-2.3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2.0-2.1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10.0-11.5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70-60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Марафон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2.4-2.5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2.1-2.3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11.0-13.0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75-85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Плавание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2.1-2.3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2.0-2.1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9.5-10.0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65-70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Тяжелая атлетика, атлетическая гимнастика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2.4-2.5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2.0-2.3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10.0-11.0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70-75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Футбол и хоккей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2.3-2.4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1.8-1.9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9.0-10.0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62-65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Баскетбол, волейбол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2.1-2.3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1.7-1.8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9.0-10.0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62-65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Лыжный спорт, короткие дистанции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2.0-2.1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1.9-2.0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9.5-10.0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65-70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lastRenderedPageBreak/>
              <w:t>Длинные дистанции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2.1-2.3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2.0-2.1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10.5-11.0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70-73</w:t>
            </w:r>
          </w:p>
        </w:tc>
      </w:tr>
    </w:tbl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(</w:t>
      </w:r>
      <w:r w:rsidRPr="00120D09">
        <w:rPr>
          <w:rFonts w:ascii="Georgia" w:hAnsi="Georgia"/>
          <w:sz w:val="28"/>
        </w:rPr>
        <w:t>Таблицей можно пользоваться при расчете калорийности пищи и ее состава в сутки</w:t>
      </w:r>
      <w:r>
        <w:rPr>
          <w:rFonts w:ascii="Georgia" w:hAnsi="Georgia"/>
          <w:sz w:val="28"/>
        </w:rPr>
        <w:t>).</w:t>
      </w:r>
      <w:r w:rsidRPr="00120D09">
        <w:rPr>
          <w:rFonts w:ascii="Georgia" w:hAnsi="Georgia"/>
          <w:sz w:val="28"/>
        </w:rPr>
        <w:t xml:space="preserve"> 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Во время выполнения интенсивной мышечной работы в связи с повышением обмена веществ возрастает потребность в витаминах. Удовлетворять потребность орг</w:t>
      </w:r>
      <w:r>
        <w:rPr>
          <w:rFonts w:ascii="Georgia" w:hAnsi="Georgia"/>
          <w:sz w:val="28"/>
        </w:rPr>
        <w:t xml:space="preserve">анизма в витаминах необходимо </w:t>
      </w:r>
      <w:r w:rsidRPr="00120D09">
        <w:rPr>
          <w:rFonts w:ascii="Georgia" w:hAnsi="Georgia"/>
          <w:sz w:val="28"/>
        </w:rPr>
        <w:t>за счет употребления натуральных продуктов. В случае их нехватки рекомендуется принимать витаминные концентраты из естественных продуктов (настой шиповника и др.)</w:t>
      </w:r>
      <w:r>
        <w:rPr>
          <w:rFonts w:ascii="Georgia" w:hAnsi="Georgia"/>
          <w:sz w:val="28"/>
        </w:rPr>
        <w:t xml:space="preserve"> или </w:t>
      </w:r>
      <w:r w:rsidRPr="00120D09">
        <w:rPr>
          <w:rFonts w:ascii="Georgia" w:hAnsi="Georgia"/>
          <w:sz w:val="28"/>
        </w:rPr>
        <w:t xml:space="preserve"> синтетических препаратов (“</w:t>
      </w:r>
      <w:proofErr w:type="spellStart"/>
      <w:r w:rsidRPr="00120D09">
        <w:rPr>
          <w:rFonts w:ascii="Georgia" w:hAnsi="Georgia"/>
          <w:sz w:val="28"/>
        </w:rPr>
        <w:t>Аэровит</w:t>
      </w:r>
      <w:proofErr w:type="spellEnd"/>
      <w:r w:rsidRPr="00120D09">
        <w:rPr>
          <w:rFonts w:ascii="Georgia" w:hAnsi="Georgia"/>
          <w:sz w:val="28"/>
        </w:rPr>
        <w:t>”, “</w:t>
      </w:r>
      <w:proofErr w:type="spellStart"/>
      <w:r w:rsidRPr="00120D09">
        <w:rPr>
          <w:rFonts w:ascii="Georgia" w:hAnsi="Georgia"/>
          <w:sz w:val="28"/>
        </w:rPr>
        <w:t>Ундевит</w:t>
      </w:r>
      <w:proofErr w:type="spellEnd"/>
      <w:r w:rsidRPr="00120D09">
        <w:rPr>
          <w:rFonts w:ascii="Georgia" w:hAnsi="Georgia"/>
          <w:sz w:val="28"/>
        </w:rPr>
        <w:t>” и др.).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В суточном режиме следует устанавливать и строго придерживаться определенного времени для приема пищи, что способствует ее лучшему усвоению и перевариванию. Принимать пищу следует за 2-2.5 ч</w:t>
      </w:r>
      <w:r>
        <w:rPr>
          <w:rFonts w:ascii="Georgia" w:hAnsi="Georgia"/>
          <w:sz w:val="28"/>
        </w:rPr>
        <w:t>аса</w:t>
      </w:r>
      <w:r w:rsidRPr="00120D09">
        <w:rPr>
          <w:rFonts w:ascii="Georgia" w:hAnsi="Georgia"/>
          <w:sz w:val="28"/>
        </w:rPr>
        <w:t xml:space="preserve"> до тренировки и спустя 30-40 мин. после ее окончания.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Питаться лучше 4 раза в день: завтрак – 7 – 7.30, обед – 13.00 – 14.00, полдник – 16.00 – 17.00, ужин – 20.00 – 20.30. можно ограничиться и трехразовым питанием.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Примерное распределение калорийности суточного рациона питания.</w:t>
      </w:r>
    </w:p>
    <w:tbl>
      <w:tblPr>
        <w:tblW w:w="7693" w:type="dxa"/>
        <w:jc w:val="center"/>
        <w:tblCellSpacing w:w="2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7"/>
        <w:gridCol w:w="1265"/>
        <w:gridCol w:w="1101"/>
        <w:gridCol w:w="1292"/>
        <w:gridCol w:w="1078"/>
      </w:tblGrid>
      <w:tr w:rsidR="000543C2" w:rsidRPr="00120D09" w:rsidTr="00B6155B">
        <w:trPr>
          <w:tblCellSpacing w:w="22" w:type="dxa"/>
          <w:jc w:val="center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завтрак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обед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полдник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ужин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Четырехразовое питание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35-40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30-35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25-30</w:t>
            </w:r>
          </w:p>
        </w:tc>
      </w:tr>
      <w:tr w:rsidR="000543C2" w:rsidRPr="00120D09" w:rsidTr="00B6155B">
        <w:trPr>
          <w:tblCellSpacing w:w="22" w:type="dxa"/>
          <w:jc w:val="center"/>
        </w:trPr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Трехразовое питание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40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35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-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3C2" w:rsidRPr="00120D09" w:rsidRDefault="000543C2" w:rsidP="00B6155B">
            <w:pPr>
              <w:pStyle w:val="a4"/>
              <w:rPr>
                <w:sz w:val="28"/>
              </w:rPr>
            </w:pPr>
            <w:r w:rsidRPr="00120D09">
              <w:rPr>
                <w:sz w:val="28"/>
              </w:rPr>
              <w:t>25</w:t>
            </w:r>
          </w:p>
        </w:tc>
      </w:tr>
    </w:tbl>
    <w:p w:rsidR="000543C2" w:rsidRPr="00CF0ED2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При приеме пищи не </w:t>
      </w:r>
      <w:r w:rsidR="00296910">
        <w:rPr>
          <w:rFonts w:ascii="Georgia" w:hAnsi="Georgia"/>
          <w:sz w:val="28"/>
        </w:rPr>
        <w:t xml:space="preserve">рекомендуется </w:t>
      </w:r>
      <w:r w:rsidRPr="00120D09">
        <w:rPr>
          <w:rFonts w:ascii="Georgia" w:hAnsi="Georgia"/>
          <w:sz w:val="28"/>
        </w:rPr>
        <w:t>отвлекаться. Отвлечение от еды приводит к нарушению пищеварения и усвоения пищи. Во время еды не торопиться и хорошо пережевывать пищу.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CF0ED2">
        <w:rPr>
          <w:rFonts w:ascii="Georgia" w:hAnsi="Georgia"/>
          <w:b/>
          <w:sz w:val="28"/>
        </w:rPr>
        <w:t>Закаливание</w:t>
      </w:r>
      <w:r w:rsidRPr="00120D09">
        <w:rPr>
          <w:rFonts w:ascii="Georgia" w:hAnsi="Georgia"/>
          <w:sz w:val="28"/>
        </w:rPr>
        <w:t xml:space="preserve"> –</w:t>
      </w:r>
      <w:r w:rsidR="00B42130">
        <w:rPr>
          <w:rFonts w:ascii="Georgia" w:hAnsi="Georgia"/>
          <w:sz w:val="28"/>
        </w:rPr>
        <w:t xml:space="preserve"> это</w:t>
      </w:r>
      <w:r w:rsidRPr="00120D09">
        <w:rPr>
          <w:rFonts w:ascii="Georgia" w:hAnsi="Georgia"/>
          <w:sz w:val="28"/>
        </w:rPr>
        <w:t xml:space="preserve"> система мероприятий, направленных на повышение устойчивости организма к различным воздействиям окружающей среды (холода, тепла, солнечной радиации, понижению атмосферного давления).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Систематическое применение закаливающих процедур </w:t>
      </w:r>
      <w:proofErr w:type="gramStart"/>
      <w:r w:rsidRPr="00120D09">
        <w:rPr>
          <w:rFonts w:ascii="Georgia" w:hAnsi="Georgia"/>
          <w:sz w:val="28"/>
        </w:rPr>
        <w:t>снижает число</w:t>
      </w:r>
      <w:proofErr w:type="gramEnd"/>
      <w:r w:rsidRPr="00120D09">
        <w:rPr>
          <w:rFonts w:ascii="Georgia" w:hAnsi="Georgia"/>
          <w:sz w:val="28"/>
        </w:rPr>
        <w:t xml:space="preserve"> простудных заболеваний в 2 – 5 раз, а в отдельных случаях почти полностью исключает их. Закаливание способствует повышению физической и умственной работоспособности, улучшает кровообращение, повышает тонус </w:t>
      </w:r>
      <w:r w:rsidRPr="00120D09">
        <w:rPr>
          <w:rFonts w:ascii="Georgia" w:hAnsi="Georgia"/>
          <w:sz w:val="28"/>
        </w:rPr>
        <w:lastRenderedPageBreak/>
        <w:t>центральной нервной системы, нормализует обмен веществ, помогает выработать рациональный гигиенический режим.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Приступать к закаливанию можно практически в любом возрасте, предварительно посоветовавшись с врачом. Он не только проверит состояние здоровья, но и поможет определить форму закаливающих процедур и их дозировку. 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Установлены следующие гигиенические принципы закаливания: систематичность требует регулярного, ежедневного выполнения закаливающих процедур. Длительные перерывы в закаливании ведут к ослаблению или полной утрате приобретенных защитных реакций. Обычно через 2 – 3 недели после прекращения процедур устойчивость организма к закаливающему фактору снижается; постепенное и последовательное увеличение дозировки процедур. При выборе дозировки и форм проведения закаливания необходимо учитывать индивидуальные особенности человека (возраст, состояние здоровья и др.), поскольку реакция организма на закаливание у разных людей неодинаковая;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 xml:space="preserve">Разнообразие средств и форм обеспечивает всестороннее закаливание. Как правило, устойчивость организма повышается только к тому раздражителю, воздействию которого он многократно подвергался. Так, повторное воздействие холода вырабатывает устойчивость организма лишь к холоду, повторное действие тепла, </w:t>
      </w:r>
      <w:proofErr w:type="gramStart"/>
      <w:r w:rsidRPr="00120D09">
        <w:rPr>
          <w:rFonts w:ascii="Georgia" w:hAnsi="Georgia"/>
          <w:sz w:val="28"/>
        </w:rPr>
        <w:t>наоборот</w:t>
      </w:r>
      <w:proofErr w:type="gramEnd"/>
      <w:r w:rsidRPr="00120D09">
        <w:rPr>
          <w:rFonts w:ascii="Georgia" w:hAnsi="Georgia"/>
          <w:sz w:val="28"/>
        </w:rPr>
        <w:t xml:space="preserve"> к теплу. Поэтому необходимо использование разнообразных форм закаливания.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b/>
          <w:sz w:val="28"/>
        </w:rPr>
        <w:t>Самоконтроль.</w:t>
      </w:r>
      <w:r w:rsidRPr="00120D09">
        <w:rPr>
          <w:rFonts w:ascii="Georgia" w:hAnsi="Georgia"/>
          <w:sz w:val="28"/>
        </w:rPr>
        <w:t xml:space="preserve"> Показателями правильного проводимого закаливания и его положительного эффекта являются крепкий сон, хороший аппетит, улучшение самочувствия, повышение работоспособности и т.п. Бессонница, раздражительность, снижение аппетита и работоспособности указывают на неправильное проведение закаливания. В этих случаях необходимо обратиться к врачу и изменить форму проведения и дозировку процедур.</w:t>
      </w:r>
    </w:p>
    <w:p w:rsidR="000543C2" w:rsidRPr="00120D09" w:rsidRDefault="000543C2" w:rsidP="00296910">
      <w:pPr>
        <w:spacing w:line="276" w:lineRule="auto"/>
        <w:ind w:left="680"/>
        <w:rPr>
          <w:sz w:val="28"/>
        </w:rPr>
      </w:pPr>
      <w:r>
        <w:rPr>
          <w:rFonts w:ascii="Georgia" w:hAnsi="Georgia"/>
          <w:b/>
          <w:sz w:val="28"/>
        </w:rPr>
        <w:t xml:space="preserve"> Диспансеризация </w:t>
      </w:r>
      <w:r>
        <w:rPr>
          <w:sz w:val="28"/>
        </w:rPr>
        <w:t>является в</w:t>
      </w:r>
      <w:r w:rsidRPr="00120D09">
        <w:rPr>
          <w:sz w:val="28"/>
        </w:rPr>
        <w:t>ажным разделом гигиенической работ</w:t>
      </w:r>
      <w:r>
        <w:rPr>
          <w:sz w:val="28"/>
        </w:rPr>
        <w:t>ы.</w:t>
      </w:r>
    </w:p>
    <w:p w:rsidR="000543C2" w:rsidRPr="00120D09" w:rsidRDefault="000543C2" w:rsidP="00296910">
      <w:pPr>
        <w:spacing w:line="276" w:lineRule="auto"/>
        <w:rPr>
          <w:sz w:val="28"/>
        </w:rPr>
      </w:pPr>
      <w:r w:rsidRPr="00120D09">
        <w:rPr>
          <w:sz w:val="28"/>
        </w:rPr>
        <w:t>Врачебно-физкультурный диспансер - это самостоятельное лечебно-профилактическое учреждение, предназначенное для медицинского обеспечения лиц, занимающихся</w:t>
      </w:r>
      <w:r>
        <w:rPr>
          <w:sz w:val="28"/>
        </w:rPr>
        <w:t xml:space="preserve"> физической культурой и спортом.</w:t>
      </w:r>
    </w:p>
    <w:p w:rsidR="000543C2" w:rsidRPr="00120D09" w:rsidRDefault="00296910" w:rsidP="00296910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К функциям</w:t>
      </w:r>
      <w:r w:rsidR="000543C2" w:rsidRPr="00120D09">
        <w:rPr>
          <w:sz w:val="28"/>
          <w:szCs w:val="24"/>
        </w:rPr>
        <w:t xml:space="preserve"> врачебно-физкультурного диспансера относится:</w:t>
      </w:r>
    </w:p>
    <w:p w:rsidR="00296910" w:rsidRDefault="000543C2" w:rsidP="00296910">
      <w:pPr>
        <w:spacing w:line="276" w:lineRule="auto"/>
        <w:rPr>
          <w:sz w:val="28"/>
        </w:rPr>
      </w:pPr>
      <w:r w:rsidRPr="00120D09">
        <w:rPr>
          <w:sz w:val="28"/>
        </w:rPr>
        <w:t xml:space="preserve">диспансерное наблюдение и лечение спортсменов, прикрепленных к диспансеру, в соответствии с "Положением о врачебном </w:t>
      </w:r>
      <w:proofErr w:type="gramStart"/>
      <w:r w:rsidRPr="00120D09">
        <w:rPr>
          <w:sz w:val="28"/>
        </w:rPr>
        <w:t>контроле за</w:t>
      </w:r>
      <w:proofErr w:type="gramEnd"/>
      <w:r w:rsidRPr="00120D09">
        <w:rPr>
          <w:sz w:val="28"/>
        </w:rPr>
        <w:t xml:space="preserve"> лицами, занимающимися физической культурой и спортом", обращая особое внимание на спортсменов сборных команд, обучающих образовательных учреждений спортивной направленности</w:t>
      </w:r>
      <w:r>
        <w:rPr>
          <w:sz w:val="28"/>
        </w:rPr>
        <w:t xml:space="preserve">. </w:t>
      </w:r>
    </w:p>
    <w:p w:rsidR="000543C2" w:rsidRPr="00120D09" w:rsidRDefault="000543C2" w:rsidP="00296910">
      <w:pPr>
        <w:spacing w:line="276" w:lineRule="auto"/>
        <w:rPr>
          <w:sz w:val="28"/>
        </w:rPr>
      </w:pPr>
      <w:r w:rsidRPr="00120D09">
        <w:rPr>
          <w:sz w:val="28"/>
        </w:rPr>
        <w:lastRenderedPageBreak/>
        <w:t>Для спортсменов проводятся углублённые  и текущие медицинские осмотры, что является</w:t>
      </w:r>
      <w:r w:rsidRPr="00120D0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для них </w:t>
      </w:r>
      <w:r w:rsidRPr="00120D09">
        <w:rPr>
          <w:sz w:val="28"/>
          <w:szCs w:val="26"/>
        </w:rPr>
        <w:t>обязательным условием.</w:t>
      </w:r>
      <w:r w:rsidRPr="00120D09">
        <w:rPr>
          <w:sz w:val="28"/>
          <w:szCs w:val="28"/>
        </w:rPr>
        <w:t xml:space="preserve"> </w:t>
      </w:r>
    </w:p>
    <w:p w:rsidR="000543C2" w:rsidRPr="00296910" w:rsidRDefault="000543C2" w:rsidP="00296910">
      <w:pPr>
        <w:spacing w:line="276" w:lineRule="auto"/>
        <w:rPr>
          <w:sz w:val="28"/>
          <w:szCs w:val="26"/>
        </w:rPr>
      </w:pPr>
      <w:r w:rsidRPr="00296910">
        <w:rPr>
          <w:sz w:val="28"/>
          <w:szCs w:val="26"/>
        </w:rPr>
        <w:t>Задачи врачебного контроля:</w:t>
      </w:r>
    </w:p>
    <w:p w:rsidR="000543C2" w:rsidRPr="00120D09" w:rsidRDefault="000543C2" w:rsidP="00296910">
      <w:pPr>
        <w:spacing w:line="276" w:lineRule="auto"/>
        <w:jc w:val="both"/>
        <w:rPr>
          <w:sz w:val="28"/>
          <w:szCs w:val="26"/>
        </w:rPr>
      </w:pPr>
      <w:r w:rsidRPr="00120D0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120D09">
        <w:rPr>
          <w:sz w:val="28"/>
          <w:szCs w:val="26"/>
        </w:rPr>
        <w:t>определение уровня физического развития, состояния здоровья и функционального состояния лиц с целью допу</w:t>
      </w:r>
      <w:r>
        <w:rPr>
          <w:sz w:val="28"/>
          <w:szCs w:val="26"/>
        </w:rPr>
        <w:t>ска к систематическим занятиям спортом</w:t>
      </w:r>
      <w:r w:rsidRPr="00120D09">
        <w:rPr>
          <w:sz w:val="28"/>
          <w:szCs w:val="26"/>
        </w:rPr>
        <w:t>;</w:t>
      </w:r>
    </w:p>
    <w:p w:rsidR="000543C2" w:rsidRPr="00120D09" w:rsidRDefault="000543C2" w:rsidP="00296910">
      <w:pPr>
        <w:spacing w:line="276" w:lineRule="auto"/>
        <w:jc w:val="both"/>
        <w:rPr>
          <w:sz w:val="28"/>
          <w:szCs w:val="26"/>
        </w:rPr>
      </w:pPr>
      <w:r w:rsidRPr="00120D0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120D09">
        <w:rPr>
          <w:sz w:val="28"/>
          <w:szCs w:val="26"/>
        </w:rPr>
        <w:t>систематическое наблюдение за изменениями в физиче</w:t>
      </w:r>
      <w:r>
        <w:rPr>
          <w:sz w:val="28"/>
          <w:szCs w:val="26"/>
        </w:rPr>
        <w:t>ском развитии спортсменов</w:t>
      </w:r>
      <w:r w:rsidRPr="00120D09">
        <w:rPr>
          <w:sz w:val="28"/>
          <w:szCs w:val="26"/>
        </w:rPr>
        <w:t>, состоянии их здоровья и функциональными изменениями, происходящими под влиянием физических упражнений для обеспечения их оздоровительного значения;</w:t>
      </w:r>
    </w:p>
    <w:p w:rsidR="000543C2" w:rsidRPr="00120D09" w:rsidRDefault="000543C2" w:rsidP="00296910">
      <w:pPr>
        <w:spacing w:line="276" w:lineRule="auto"/>
        <w:jc w:val="both"/>
        <w:rPr>
          <w:sz w:val="28"/>
          <w:szCs w:val="26"/>
        </w:rPr>
      </w:pPr>
      <w:r w:rsidRPr="00120D0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120D09">
        <w:rPr>
          <w:sz w:val="28"/>
          <w:szCs w:val="26"/>
        </w:rPr>
        <w:t xml:space="preserve">выявление, лечение, и профилактика </w:t>
      </w:r>
      <w:proofErr w:type="spellStart"/>
      <w:r w:rsidRPr="00120D09">
        <w:rPr>
          <w:sz w:val="28"/>
          <w:szCs w:val="26"/>
        </w:rPr>
        <w:t>предпатологических</w:t>
      </w:r>
      <w:proofErr w:type="spellEnd"/>
      <w:r w:rsidRPr="00120D09">
        <w:rPr>
          <w:sz w:val="28"/>
          <w:szCs w:val="26"/>
        </w:rPr>
        <w:t xml:space="preserve"> изменений, возникающих при нерациональном использовании физических упражнений.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В наши дни гигиена достигла значительного расцвета. В стране существует целая система гигиенических учреждений разного типа: научно-исследовательские институты, санитарно-гигиенические лаборатории, санитарно-эпидемиологические станции.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Внедрение в жизнь гигиенических требований ос</w:t>
      </w:r>
      <w:r w:rsidR="00296910">
        <w:rPr>
          <w:rFonts w:ascii="Georgia" w:hAnsi="Georgia"/>
          <w:sz w:val="28"/>
        </w:rPr>
        <w:t>у</w:t>
      </w:r>
      <w:r w:rsidR="00296910">
        <w:rPr>
          <w:rFonts w:ascii="Georgia" w:hAnsi="Georgia"/>
          <w:sz w:val="28"/>
        </w:rPr>
        <w:softHyphen/>
        <w:t>ществляется путем санитарного</w:t>
      </w:r>
      <w:r w:rsidRPr="00120D09">
        <w:rPr>
          <w:rFonts w:ascii="Georgia" w:hAnsi="Georgia"/>
          <w:sz w:val="28"/>
        </w:rPr>
        <w:t xml:space="preserve"> надзора, санитарного просвеще</w:t>
      </w:r>
      <w:r w:rsidRPr="00120D09">
        <w:rPr>
          <w:rFonts w:ascii="Georgia" w:hAnsi="Georgia"/>
          <w:sz w:val="28"/>
        </w:rPr>
        <w:softHyphen/>
        <w:t>ния, направленного на оздоровле</w:t>
      </w:r>
      <w:r w:rsidRPr="00120D09">
        <w:rPr>
          <w:rFonts w:ascii="Georgia" w:hAnsi="Georgia"/>
          <w:sz w:val="28"/>
        </w:rPr>
        <w:softHyphen/>
        <w:t>ние. По своей природе гигиена - наука предупредительная. Главная ее задача - предотвратить вредное влияние на организм человека любых неблагоприятных фак</w:t>
      </w:r>
      <w:r w:rsidRPr="00120D09">
        <w:rPr>
          <w:rFonts w:ascii="Georgia" w:hAnsi="Georgia"/>
          <w:sz w:val="28"/>
        </w:rPr>
        <w:softHyphen/>
        <w:t>торов.</w:t>
      </w:r>
    </w:p>
    <w:p w:rsidR="000543C2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Государство заботится о здоровье граждан, о создании наи</w:t>
      </w:r>
      <w:r w:rsidRPr="00120D09">
        <w:rPr>
          <w:rFonts w:ascii="Georgia" w:hAnsi="Georgia"/>
          <w:sz w:val="28"/>
        </w:rPr>
        <w:softHyphen/>
        <w:t>лучших ус</w:t>
      </w:r>
      <w:r>
        <w:rPr>
          <w:rFonts w:ascii="Georgia" w:hAnsi="Georgia"/>
          <w:sz w:val="28"/>
        </w:rPr>
        <w:t>ловий для их жизни, труда, быта. Но</w:t>
      </w:r>
      <w:r w:rsidRPr="00120D09">
        <w:rPr>
          <w:rFonts w:ascii="Georgia" w:hAnsi="Georgia"/>
          <w:sz w:val="28"/>
        </w:rPr>
        <w:t xml:space="preserve"> созда</w:t>
      </w:r>
      <w:r w:rsidRPr="00120D09">
        <w:rPr>
          <w:rFonts w:ascii="Georgia" w:hAnsi="Georgia"/>
          <w:sz w:val="28"/>
        </w:rPr>
        <w:softHyphen/>
        <w:t>ваемые государством благоприятные условия для жизни людей сами по себе еще не могут обеспечить высокого уровня их здо</w:t>
      </w:r>
      <w:r w:rsidRPr="00120D09">
        <w:rPr>
          <w:rFonts w:ascii="Georgia" w:hAnsi="Georgia"/>
          <w:sz w:val="28"/>
        </w:rPr>
        <w:softHyphen/>
        <w:t>ровья. Важно то, как сами граждане относятся к своему здоровью, обладают ли они санитарной культурой, необходимыми гигиени</w:t>
      </w:r>
      <w:r w:rsidRPr="00120D09">
        <w:rPr>
          <w:rFonts w:ascii="Georgia" w:hAnsi="Georgia"/>
          <w:sz w:val="28"/>
        </w:rPr>
        <w:softHyphen/>
        <w:t xml:space="preserve">ческими навыками. </w:t>
      </w:r>
    </w:p>
    <w:p w:rsidR="000543C2" w:rsidRPr="00120D09" w:rsidRDefault="000543C2" w:rsidP="000543C2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sz w:val="28"/>
        </w:rPr>
      </w:pPr>
      <w:r w:rsidRPr="00120D09">
        <w:rPr>
          <w:rFonts w:ascii="Georgia" w:hAnsi="Georgia"/>
          <w:sz w:val="28"/>
        </w:rPr>
        <w:t>Чт</w:t>
      </w:r>
      <w:r>
        <w:rPr>
          <w:rFonts w:ascii="Georgia" w:hAnsi="Georgia"/>
          <w:sz w:val="28"/>
        </w:rPr>
        <w:t>о из того, например, что спортсмен занимается</w:t>
      </w:r>
      <w:r w:rsidRPr="00120D09">
        <w:rPr>
          <w:rFonts w:ascii="Georgia" w:hAnsi="Georgia"/>
          <w:sz w:val="28"/>
        </w:rPr>
        <w:t xml:space="preserve"> в чистом, хорошо вентилируемом и</w:t>
      </w:r>
      <w:r>
        <w:rPr>
          <w:rFonts w:ascii="Georgia" w:hAnsi="Georgia"/>
          <w:sz w:val="28"/>
        </w:rPr>
        <w:t xml:space="preserve"> освещенном помеще</w:t>
      </w:r>
      <w:r>
        <w:rPr>
          <w:rFonts w:ascii="Georgia" w:hAnsi="Georgia"/>
          <w:sz w:val="28"/>
        </w:rPr>
        <w:softHyphen/>
        <w:t xml:space="preserve">нии, </w:t>
      </w:r>
      <w:r w:rsidRPr="00120D09">
        <w:rPr>
          <w:rFonts w:ascii="Georgia" w:hAnsi="Georgia"/>
          <w:sz w:val="28"/>
        </w:rPr>
        <w:t xml:space="preserve">если этот человек не считает необходимым чистить зубы, следить за чистотой тела и одежды, соблюдать </w:t>
      </w:r>
      <w:r>
        <w:rPr>
          <w:rFonts w:ascii="Georgia" w:hAnsi="Georgia"/>
          <w:sz w:val="28"/>
        </w:rPr>
        <w:t>пра</w:t>
      </w:r>
      <w:r>
        <w:rPr>
          <w:rFonts w:ascii="Georgia" w:hAnsi="Georgia"/>
          <w:sz w:val="28"/>
        </w:rPr>
        <w:softHyphen/>
        <w:t>вильный режим труда,</w:t>
      </w:r>
      <w:r w:rsidRPr="00120D09">
        <w:rPr>
          <w:rFonts w:ascii="Georgia" w:hAnsi="Georgia"/>
          <w:sz w:val="28"/>
        </w:rPr>
        <w:t xml:space="preserve"> отдыха</w:t>
      </w:r>
      <w:r>
        <w:rPr>
          <w:rFonts w:ascii="Georgia" w:hAnsi="Georgia"/>
          <w:sz w:val="28"/>
        </w:rPr>
        <w:t xml:space="preserve"> и питания</w:t>
      </w:r>
      <w:r w:rsidRPr="00120D09">
        <w:rPr>
          <w:rFonts w:ascii="Georgia" w:hAnsi="Georgia"/>
          <w:sz w:val="28"/>
        </w:rPr>
        <w:t xml:space="preserve">, </w:t>
      </w:r>
      <w:r w:rsidR="00296910">
        <w:rPr>
          <w:rFonts w:ascii="Georgia" w:hAnsi="Georgia"/>
          <w:sz w:val="28"/>
        </w:rPr>
        <w:t xml:space="preserve">или </w:t>
      </w:r>
      <w:r w:rsidRPr="00120D09">
        <w:rPr>
          <w:rFonts w:ascii="Georgia" w:hAnsi="Georgia"/>
          <w:sz w:val="28"/>
        </w:rPr>
        <w:t>избегать таких вредных веществ, как алкоголь и никотин.</w:t>
      </w:r>
    </w:p>
    <w:p w:rsidR="000543C2" w:rsidRPr="00296910" w:rsidRDefault="000543C2" w:rsidP="00296910">
      <w:pPr>
        <w:pStyle w:val="a4"/>
        <w:shd w:val="clear" w:color="auto" w:fill="FFFFFF"/>
        <w:spacing w:after="0" w:afterAutospacing="0"/>
        <w:rPr>
          <w:rFonts w:ascii="Georgia" w:hAnsi="Georgia"/>
          <w:sz w:val="22"/>
        </w:rPr>
      </w:pPr>
      <w:r w:rsidRPr="00296910">
        <w:rPr>
          <w:rFonts w:ascii="Georgia" w:hAnsi="Georgia"/>
          <w:sz w:val="22"/>
        </w:rPr>
        <w:t>Список литературы:</w:t>
      </w:r>
    </w:p>
    <w:p w:rsidR="000543C2" w:rsidRPr="00296910" w:rsidRDefault="000543C2" w:rsidP="00296910">
      <w:pPr>
        <w:pStyle w:val="a4"/>
        <w:shd w:val="clear" w:color="auto" w:fill="FFFFFF"/>
        <w:spacing w:after="0" w:afterAutospacing="0"/>
        <w:rPr>
          <w:rFonts w:ascii="Georgia" w:hAnsi="Georgia"/>
          <w:sz w:val="22"/>
        </w:rPr>
      </w:pPr>
      <w:r w:rsidRPr="00296910">
        <w:rPr>
          <w:rFonts w:ascii="Georgia" w:hAnsi="Georgia"/>
          <w:sz w:val="22"/>
        </w:rPr>
        <w:t>1. Волынская Е.В. Гигиенические основы здоровья: Методическое пособие. - Липецк: Изд-во ЛГПИ, 2000.</w:t>
      </w:r>
    </w:p>
    <w:p w:rsidR="000543C2" w:rsidRPr="00296910" w:rsidRDefault="000543C2" w:rsidP="00296910">
      <w:pPr>
        <w:pStyle w:val="a4"/>
        <w:shd w:val="clear" w:color="auto" w:fill="FFFFFF"/>
        <w:spacing w:after="0" w:afterAutospacing="0"/>
        <w:rPr>
          <w:rFonts w:ascii="Georgia" w:hAnsi="Georgia"/>
          <w:sz w:val="22"/>
        </w:rPr>
      </w:pPr>
      <w:r w:rsidRPr="00296910">
        <w:rPr>
          <w:rFonts w:ascii="Georgia" w:hAnsi="Georgia"/>
          <w:sz w:val="22"/>
        </w:rPr>
        <w:t xml:space="preserve">2. Лаптев А.П. Гигиена массового спорта. - М.: </w:t>
      </w:r>
      <w:proofErr w:type="spellStart"/>
      <w:r w:rsidRPr="00296910">
        <w:rPr>
          <w:rFonts w:ascii="Georgia" w:hAnsi="Georgia"/>
          <w:sz w:val="22"/>
        </w:rPr>
        <w:t>ФиС</w:t>
      </w:r>
      <w:proofErr w:type="spellEnd"/>
      <w:r w:rsidRPr="00296910">
        <w:rPr>
          <w:rFonts w:ascii="Georgia" w:hAnsi="Georgia"/>
          <w:sz w:val="22"/>
        </w:rPr>
        <w:t>, 1984.</w:t>
      </w:r>
    </w:p>
    <w:p w:rsidR="000543C2" w:rsidRPr="00296910" w:rsidRDefault="000543C2" w:rsidP="00296910">
      <w:pPr>
        <w:pStyle w:val="a4"/>
        <w:shd w:val="clear" w:color="auto" w:fill="FFFFFF"/>
        <w:spacing w:after="0" w:afterAutospacing="0"/>
        <w:rPr>
          <w:rFonts w:ascii="Georgia" w:hAnsi="Georgia"/>
          <w:sz w:val="22"/>
        </w:rPr>
      </w:pPr>
      <w:r w:rsidRPr="00296910">
        <w:rPr>
          <w:rFonts w:ascii="Georgia" w:hAnsi="Georgia"/>
          <w:sz w:val="22"/>
        </w:rPr>
        <w:t xml:space="preserve">3. Лаптев А.П., Малышева И.Н. Практикум по гигиене. - М.: </w:t>
      </w:r>
      <w:proofErr w:type="spellStart"/>
      <w:r w:rsidRPr="00296910">
        <w:rPr>
          <w:rFonts w:ascii="Georgia" w:hAnsi="Georgia"/>
          <w:sz w:val="22"/>
        </w:rPr>
        <w:t>ФиС</w:t>
      </w:r>
      <w:proofErr w:type="spellEnd"/>
      <w:r w:rsidRPr="00296910">
        <w:rPr>
          <w:rFonts w:ascii="Georgia" w:hAnsi="Georgia"/>
          <w:sz w:val="22"/>
        </w:rPr>
        <w:t>, 1987.</w:t>
      </w:r>
    </w:p>
    <w:p w:rsidR="000543C2" w:rsidRPr="00296910" w:rsidRDefault="000543C2" w:rsidP="00296910">
      <w:pPr>
        <w:pStyle w:val="a4"/>
        <w:shd w:val="clear" w:color="auto" w:fill="FFFFFF"/>
        <w:spacing w:after="0" w:afterAutospacing="0"/>
        <w:rPr>
          <w:rFonts w:ascii="Georgia" w:hAnsi="Georgia"/>
          <w:sz w:val="22"/>
        </w:rPr>
      </w:pPr>
      <w:r w:rsidRPr="00296910">
        <w:rPr>
          <w:rFonts w:ascii="Georgia" w:hAnsi="Georgia"/>
          <w:sz w:val="22"/>
        </w:rPr>
        <w:t xml:space="preserve">4. Лаптев А.П., </w:t>
      </w:r>
      <w:proofErr w:type="spellStart"/>
      <w:r w:rsidRPr="00296910">
        <w:rPr>
          <w:rFonts w:ascii="Georgia" w:hAnsi="Georgia"/>
          <w:sz w:val="22"/>
        </w:rPr>
        <w:t>Полиевский</w:t>
      </w:r>
      <w:proofErr w:type="spellEnd"/>
      <w:r w:rsidRPr="00296910">
        <w:rPr>
          <w:rFonts w:ascii="Georgia" w:hAnsi="Georgia"/>
          <w:sz w:val="22"/>
        </w:rPr>
        <w:t xml:space="preserve"> С.А. Гигиена: Учебник для </w:t>
      </w:r>
      <w:proofErr w:type="spellStart"/>
      <w:r w:rsidRPr="00296910">
        <w:rPr>
          <w:rFonts w:ascii="Georgia" w:hAnsi="Georgia"/>
          <w:sz w:val="22"/>
        </w:rPr>
        <w:t>ин-тов</w:t>
      </w:r>
      <w:proofErr w:type="spellEnd"/>
      <w:r w:rsidRPr="00296910">
        <w:rPr>
          <w:rFonts w:ascii="Georgia" w:hAnsi="Georgia"/>
          <w:sz w:val="22"/>
        </w:rPr>
        <w:t xml:space="preserve"> </w:t>
      </w:r>
      <w:proofErr w:type="spellStart"/>
      <w:r w:rsidRPr="00296910">
        <w:rPr>
          <w:rFonts w:ascii="Georgia" w:hAnsi="Georgia"/>
          <w:sz w:val="22"/>
        </w:rPr>
        <w:t>физич</w:t>
      </w:r>
      <w:proofErr w:type="spellEnd"/>
      <w:r w:rsidRPr="00296910">
        <w:rPr>
          <w:rFonts w:ascii="Georgia" w:hAnsi="Georgia"/>
          <w:sz w:val="22"/>
        </w:rPr>
        <w:t xml:space="preserve">. культ. - М.: </w:t>
      </w:r>
      <w:proofErr w:type="spellStart"/>
      <w:r w:rsidRPr="00296910">
        <w:rPr>
          <w:rFonts w:ascii="Georgia" w:hAnsi="Georgia"/>
          <w:sz w:val="22"/>
        </w:rPr>
        <w:t>ФиС</w:t>
      </w:r>
      <w:proofErr w:type="spellEnd"/>
      <w:r w:rsidRPr="00296910">
        <w:rPr>
          <w:rFonts w:ascii="Georgia" w:hAnsi="Georgia"/>
          <w:sz w:val="22"/>
        </w:rPr>
        <w:t>, 1990.</w:t>
      </w:r>
    </w:p>
    <w:p w:rsidR="000543C2" w:rsidRPr="00296910" w:rsidRDefault="000543C2" w:rsidP="00296910">
      <w:pPr>
        <w:pStyle w:val="a4"/>
        <w:shd w:val="clear" w:color="auto" w:fill="FFFFFF"/>
        <w:spacing w:after="0" w:afterAutospacing="0"/>
        <w:rPr>
          <w:rFonts w:ascii="Georgia" w:hAnsi="Georgia"/>
          <w:sz w:val="22"/>
        </w:rPr>
      </w:pPr>
      <w:r w:rsidRPr="00296910">
        <w:rPr>
          <w:rFonts w:ascii="Georgia" w:hAnsi="Georgia"/>
          <w:sz w:val="22"/>
        </w:rPr>
        <w:t xml:space="preserve">5. </w:t>
      </w:r>
      <w:proofErr w:type="spellStart"/>
      <w:r w:rsidRPr="00296910">
        <w:rPr>
          <w:rFonts w:ascii="Georgia" w:hAnsi="Georgia"/>
          <w:sz w:val="22"/>
        </w:rPr>
        <w:t>Минх</w:t>
      </w:r>
      <w:proofErr w:type="spellEnd"/>
      <w:r w:rsidRPr="00296910">
        <w:rPr>
          <w:rFonts w:ascii="Georgia" w:hAnsi="Georgia"/>
          <w:sz w:val="22"/>
        </w:rPr>
        <w:t xml:space="preserve"> А.А. Общая гигиена. - М.: Медицина, 1984.</w:t>
      </w:r>
    </w:p>
    <w:p w:rsidR="000543C2" w:rsidRPr="00296910" w:rsidRDefault="000543C2" w:rsidP="00296910">
      <w:pPr>
        <w:pStyle w:val="a4"/>
        <w:shd w:val="clear" w:color="auto" w:fill="FFFFFF"/>
        <w:spacing w:after="0" w:afterAutospacing="0"/>
        <w:rPr>
          <w:rFonts w:ascii="Georgia" w:hAnsi="Georgia"/>
          <w:sz w:val="22"/>
        </w:rPr>
      </w:pPr>
      <w:r w:rsidRPr="00296910">
        <w:rPr>
          <w:rFonts w:ascii="Georgia" w:hAnsi="Georgia"/>
          <w:sz w:val="22"/>
        </w:rPr>
        <w:lastRenderedPageBreak/>
        <w:t xml:space="preserve">6. </w:t>
      </w:r>
      <w:proofErr w:type="spellStart"/>
      <w:r w:rsidRPr="00296910">
        <w:rPr>
          <w:rFonts w:ascii="Georgia" w:hAnsi="Georgia"/>
          <w:sz w:val="22"/>
        </w:rPr>
        <w:t>Полиевский</w:t>
      </w:r>
      <w:proofErr w:type="spellEnd"/>
      <w:r w:rsidRPr="00296910">
        <w:rPr>
          <w:rFonts w:ascii="Georgia" w:hAnsi="Georgia"/>
          <w:sz w:val="22"/>
        </w:rPr>
        <w:t xml:space="preserve"> С.А. Физическое воспитание учащейся молодежи. - М.: Медицина, 1989.</w:t>
      </w:r>
    </w:p>
    <w:p w:rsidR="00E96279" w:rsidRPr="00296910" w:rsidRDefault="000543C2" w:rsidP="00296910">
      <w:pPr>
        <w:pStyle w:val="a4"/>
        <w:shd w:val="clear" w:color="auto" w:fill="FFFFFF"/>
        <w:spacing w:after="0" w:afterAutospacing="0"/>
        <w:rPr>
          <w:rFonts w:ascii="Georgia" w:hAnsi="Georgia"/>
          <w:sz w:val="22"/>
        </w:rPr>
      </w:pPr>
      <w:r w:rsidRPr="00296910">
        <w:rPr>
          <w:rFonts w:ascii="Georgia" w:hAnsi="Georgia"/>
          <w:sz w:val="22"/>
        </w:rPr>
        <w:t>7. Черноусов О.Г. Физическая культура и здоровый образ жизни: Учебное пособие. – Томск: ТМЦДО, 2002.</w:t>
      </w:r>
    </w:p>
    <w:sectPr w:rsidR="00E96279" w:rsidRPr="00296910" w:rsidSect="008820A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ACE"/>
    <w:multiLevelType w:val="multilevel"/>
    <w:tmpl w:val="DBA28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4240"/>
    <w:multiLevelType w:val="multilevel"/>
    <w:tmpl w:val="C2F2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51E4"/>
    <w:multiLevelType w:val="multilevel"/>
    <w:tmpl w:val="A31C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04E40"/>
    <w:multiLevelType w:val="multilevel"/>
    <w:tmpl w:val="64B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A3BE2"/>
    <w:multiLevelType w:val="multilevel"/>
    <w:tmpl w:val="29D6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C04A6"/>
    <w:multiLevelType w:val="multilevel"/>
    <w:tmpl w:val="E19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359AB"/>
    <w:multiLevelType w:val="multilevel"/>
    <w:tmpl w:val="7EE0F5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974FF"/>
    <w:multiLevelType w:val="multilevel"/>
    <w:tmpl w:val="5BF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F770E"/>
    <w:multiLevelType w:val="multilevel"/>
    <w:tmpl w:val="6AA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D7779"/>
    <w:multiLevelType w:val="multilevel"/>
    <w:tmpl w:val="4DD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95403"/>
    <w:multiLevelType w:val="multilevel"/>
    <w:tmpl w:val="58A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65923"/>
    <w:multiLevelType w:val="multilevel"/>
    <w:tmpl w:val="AB4E6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17CED"/>
    <w:multiLevelType w:val="multilevel"/>
    <w:tmpl w:val="E0A8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9604C"/>
    <w:multiLevelType w:val="multilevel"/>
    <w:tmpl w:val="2F427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3091D"/>
    <w:multiLevelType w:val="multilevel"/>
    <w:tmpl w:val="77E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F393B"/>
    <w:multiLevelType w:val="multilevel"/>
    <w:tmpl w:val="A34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9078D"/>
    <w:multiLevelType w:val="multilevel"/>
    <w:tmpl w:val="AD2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55CCB"/>
    <w:multiLevelType w:val="multilevel"/>
    <w:tmpl w:val="518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D03C0"/>
    <w:multiLevelType w:val="multilevel"/>
    <w:tmpl w:val="12FC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A1D8D"/>
    <w:multiLevelType w:val="multilevel"/>
    <w:tmpl w:val="DA4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9711A"/>
    <w:multiLevelType w:val="multilevel"/>
    <w:tmpl w:val="80E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E004C"/>
    <w:multiLevelType w:val="multilevel"/>
    <w:tmpl w:val="031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B5E71"/>
    <w:multiLevelType w:val="multilevel"/>
    <w:tmpl w:val="BF5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2F5AC2"/>
    <w:multiLevelType w:val="multilevel"/>
    <w:tmpl w:val="0FE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217CD"/>
    <w:multiLevelType w:val="multilevel"/>
    <w:tmpl w:val="B09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C2B9C"/>
    <w:multiLevelType w:val="multilevel"/>
    <w:tmpl w:val="6E54F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551C01"/>
    <w:multiLevelType w:val="multilevel"/>
    <w:tmpl w:val="0E6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82B7B"/>
    <w:multiLevelType w:val="multilevel"/>
    <w:tmpl w:val="A0A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66AD4"/>
    <w:multiLevelType w:val="multilevel"/>
    <w:tmpl w:val="0C7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1399A"/>
    <w:multiLevelType w:val="multilevel"/>
    <w:tmpl w:val="263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A448C"/>
    <w:multiLevelType w:val="multilevel"/>
    <w:tmpl w:val="ECBC7C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C1938"/>
    <w:multiLevelType w:val="multilevel"/>
    <w:tmpl w:val="78B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1584A"/>
    <w:multiLevelType w:val="multilevel"/>
    <w:tmpl w:val="A68494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9159FB"/>
    <w:multiLevelType w:val="multilevel"/>
    <w:tmpl w:val="76784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F2387D"/>
    <w:multiLevelType w:val="multilevel"/>
    <w:tmpl w:val="B87E5D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9F2053"/>
    <w:multiLevelType w:val="multilevel"/>
    <w:tmpl w:val="8192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B26800"/>
    <w:multiLevelType w:val="multilevel"/>
    <w:tmpl w:val="0F8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A47102"/>
    <w:multiLevelType w:val="multilevel"/>
    <w:tmpl w:val="4E6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5D0BF9"/>
    <w:multiLevelType w:val="multilevel"/>
    <w:tmpl w:val="0812F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9601DC"/>
    <w:multiLevelType w:val="multilevel"/>
    <w:tmpl w:val="021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95ABA"/>
    <w:multiLevelType w:val="multilevel"/>
    <w:tmpl w:val="A5D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0269C"/>
    <w:multiLevelType w:val="multilevel"/>
    <w:tmpl w:val="B7F4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D401A"/>
    <w:multiLevelType w:val="multilevel"/>
    <w:tmpl w:val="ED3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E24A7E"/>
    <w:multiLevelType w:val="multilevel"/>
    <w:tmpl w:val="0348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F342C1"/>
    <w:multiLevelType w:val="multilevel"/>
    <w:tmpl w:val="3AA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4442D"/>
    <w:multiLevelType w:val="multilevel"/>
    <w:tmpl w:val="57B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64E16"/>
    <w:multiLevelType w:val="multilevel"/>
    <w:tmpl w:val="E5E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9B5621"/>
    <w:multiLevelType w:val="multilevel"/>
    <w:tmpl w:val="CF3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FE5F6E"/>
    <w:multiLevelType w:val="multilevel"/>
    <w:tmpl w:val="AB94CD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C32821"/>
    <w:multiLevelType w:val="multilevel"/>
    <w:tmpl w:val="596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13"/>
  </w:num>
  <w:num w:numId="4">
    <w:abstractNumId w:val="38"/>
  </w:num>
  <w:num w:numId="5">
    <w:abstractNumId w:val="11"/>
  </w:num>
  <w:num w:numId="6">
    <w:abstractNumId w:val="0"/>
  </w:num>
  <w:num w:numId="7">
    <w:abstractNumId w:val="33"/>
  </w:num>
  <w:num w:numId="8">
    <w:abstractNumId w:val="14"/>
  </w:num>
  <w:num w:numId="9">
    <w:abstractNumId w:val="9"/>
  </w:num>
  <w:num w:numId="10">
    <w:abstractNumId w:val="45"/>
  </w:num>
  <w:num w:numId="11">
    <w:abstractNumId w:val="44"/>
  </w:num>
  <w:num w:numId="12">
    <w:abstractNumId w:val="3"/>
  </w:num>
  <w:num w:numId="13">
    <w:abstractNumId w:val="47"/>
  </w:num>
  <w:num w:numId="14">
    <w:abstractNumId w:val="37"/>
  </w:num>
  <w:num w:numId="15">
    <w:abstractNumId w:val="21"/>
  </w:num>
  <w:num w:numId="16">
    <w:abstractNumId w:val="40"/>
  </w:num>
  <w:num w:numId="17">
    <w:abstractNumId w:val="16"/>
  </w:num>
  <w:num w:numId="18">
    <w:abstractNumId w:val="20"/>
  </w:num>
  <w:num w:numId="19">
    <w:abstractNumId w:val="18"/>
  </w:num>
  <w:num w:numId="20">
    <w:abstractNumId w:val="22"/>
  </w:num>
  <w:num w:numId="21">
    <w:abstractNumId w:val="1"/>
  </w:num>
  <w:num w:numId="22">
    <w:abstractNumId w:val="46"/>
  </w:num>
  <w:num w:numId="23">
    <w:abstractNumId w:val="15"/>
  </w:num>
  <w:num w:numId="24">
    <w:abstractNumId w:val="35"/>
  </w:num>
  <w:num w:numId="25">
    <w:abstractNumId w:val="17"/>
  </w:num>
  <w:num w:numId="26">
    <w:abstractNumId w:val="27"/>
  </w:num>
  <w:num w:numId="27">
    <w:abstractNumId w:val="49"/>
  </w:num>
  <w:num w:numId="28">
    <w:abstractNumId w:val="24"/>
  </w:num>
  <w:num w:numId="29">
    <w:abstractNumId w:val="19"/>
  </w:num>
  <w:num w:numId="30">
    <w:abstractNumId w:val="29"/>
  </w:num>
  <w:num w:numId="31">
    <w:abstractNumId w:val="2"/>
  </w:num>
  <w:num w:numId="32">
    <w:abstractNumId w:val="7"/>
  </w:num>
  <w:num w:numId="33">
    <w:abstractNumId w:val="23"/>
  </w:num>
  <w:num w:numId="34">
    <w:abstractNumId w:val="39"/>
  </w:num>
  <w:num w:numId="35">
    <w:abstractNumId w:val="12"/>
  </w:num>
  <w:num w:numId="36">
    <w:abstractNumId w:val="43"/>
  </w:num>
  <w:num w:numId="37">
    <w:abstractNumId w:val="5"/>
  </w:num>
  <w:num w:numId="38">
    <w:abstractNumId w:val="30"/>
  </w:num>
  <w:num w:numId="39">
    <w:abstractNumId w:val="6"/>
  </w:num>
  <w:num w:numId="40">
    <w:abstractNumId w:val="8"/>
  </w:num>
  <w:num w:numId="41">
    <w:abstractNumId w:val="34"/>
  </w:num>
  <w:num w:numId="42">
    <w:abstractNumId w:val="28"/>
  </w:num>
  <w:num w:numId="43">
    <w:abstractNumId w:val="48"/>
  </w:num>
  <w:num w:numId="44">
    <w:abstractNumId w:val="31"/>
  </w:num>
  <w:num w:numId="45">
    <w:abstractNumId w:val="32"/>
  </w:num>
  <w:num w:numId="46">
    <w:abstractNumId w:val="10"/>
  </w:num>
  <w:num w:numId="47">
    <w:abstractNumId w:val="41"/>
  </w:num>
  <w:num w:numId="48">
    <w:abstractNumId w:val="36"/>
  </w:num>
  <w:num w:numId="49">
    <w:abstractNumId w:val="26"/>
  </w:num>
  <w:num w:numId="50">
    <w:abstractNumId w:val="4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69"/>
    <w:rsid w:val="00015964"/>
    <w:rsid w:val="000246D7"/>
    <w:rsid w:val="000267A1"/>
    <w:rsid w:val="000543C2"/>
    <w:rsid w:val="00091CFB"/>
    <w:rsid w:val="000B5AF4"/>
    <w:rsid w:val="000E38F9"/>
    <w:rsid w:val="000F7E00"/>
    <w:rsid w:val="00146940"/>
    <w:rsid w:val="00146CCF"/>
    <w:rsid w:val="0016479B"/>
    <w:rsid w:val="00172631"/>
    <w:rsid w:val="001A3314"/>
    <w:rsid w:val="001B520C"/>
    <w:rsid w:val="001C712B"/>
    <w:rsid w:val="001F71A2"/>
    <w:rsid w:val="00217869"/>
    <w:rsid w:val="00230FE0"/>
    <w:rsid w:val="00243EC0"/>
    <w:rsid w:val="00247C69"/>
    <w:rsid w:val="002567FF"/>
    <w:rsid w:val="0029365D"/>
    <w:rsid w:val="00296910"/>
    <w:rsid w:val="00301FD2"/>
    <w:rsid w:val="00304C58"/>
    <w:rsid w:val="0032170C"/>
    <w:rsid w:val="00374193"/>
    <w:rsid w:val="003866DF"/>
    <w:rsid w:val="00394614"/>
    <w:rsid w:val="003A55B5"/>
    <w:rsid w:val="003B2483"/>
    <w:rsid w:val="003C6CC0"/>
    <w:rsid w:val="003D3DC4"/>
    <w:rsid w:val="0046284D"/>
    <w:rsid w:val="004677CB"/>
    <w:rsid w:val="0050194C"/>
    <w:rsid w:val="00516E8F"/>
    <w:rsid w:val="005425C9"/>
    <w:rsid w:val="005822D4"/>
    <w:rsid w:val="005B74E2"/>
    <w:rsid w:val="005E6ACB"/>
    <w:rsid w:val="005F56F8"/>
    <w:rsid w:val="00646CE6"/>
    <w:rsid w:val="00666D48"/>
    <w:rsid w:val="00676CAB"/>
    <w:rsid w:val="00694628"/>
    <w:rsid w:val="006F79AA"/>
    <w:rsid w:val="00710FEA"/>
    <w:rsid w:val="00757F12"/>
    <w:rsid w:val="00765CAB"/>
    <w:rsid w:val="00785A96"/>
    <w:rsid w:val="00790B06"/>
    <w:rsid w:val="007C7587"/>
    <w:rsid w:val="00805687"/>
    <w:rsid w:val="00820B9B"/>
    <w:rsid w:val="00835746"/>
    <w:rsid w:val="00837848"/>
    <w:rsid w:val="008805CE"/>
    <w:rsid w:val="008820AB"/>
    <w:rsid w:val="008A668A"/>
    <w:rsid w:val="008A7DAB"/>
    <w:rsid w:val="008C7E95"/>
    <w:rsid w:val="008F4737"/>
    <w:rsid w:val="009117C6"/>
    <w:rsid w:val="009867FA"/>
    <w:rsid w:val="00997796"/>
    <w:rsid w:val="009E269B"/>
    <w:rsid w:val="00A35616"/>
    <w:rsid w:val="00A3756A"/>
    <w:rsid w:val="00A4030E"/>
    <w:rsid w:val="00A849A9"/>
    <w:rsid w:val="00AA7F26"/>
    <w:rsid w:val="00B3442F"/>
    <w:rsid w:val="00B42130"/>
    <w:rsid w:val="00B43900"/>
    <w:rsid w:val="00B5075D"/>
    <w:rsid w:val="00B542E6"/>
    <w:rsid w:val="00B772FA"/>
    <w:rsid w:val="00B92A5C"/>
    <w:rsid w:val="00B95615"/>
    <w:rsid w:val="00BE4BC1"/>
    <w:rsid w:val="00C37176"/>
    <w:rsid w:val="00CD299B"/>
    <w:rsid w:val="00D74933"/>
    <w:rsid w:val="00D74D1A"/>
    <w:rsid w:val="00D910F5"/>
    <w:rsid w:val="00DA1F56"/>
    <w:rsid w:val="00E3035C"/>
    <w:rsid w:val="00E4705D"/>
    <w:rsid w:val="00E549D3"/>
    <w:rsid w:val="00E96279"/>
    <w:rsid w:val="00EC301A"/>
    <w:rsid w:val="00ED424B"/>
    <w:rsid w:val="00EE7D0F"/>
    <w:rsid w:val="00F3003F"/>
    <w:rsid w:val="00F52F66"/>
    <w:rsid w:val="00F9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6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1786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4B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7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217869"/>
  </w:style>
  <w:style w:type="character" w:styleId="a3">
    <w:name w:val="Hyperlink"/>
    <w:basedOn w:val="a0"/>
    <w:uiPriority w:val="99"/>
    <w:semiHidden/>
    <w:unhideWhenUsed/>
    <w:rsid w:val="00217869"/>
    <w:rPr>
      <w:color w:val="0000FF"/>
      <w:u w:val="single"/>
    </w:rPr>
  </w:style>
  <w:style w:type="character" w:customStyle="1" w:styleId="fsm">
    <w:name w:val="fsm"/>
    <w:basedOn w:val="a0"/>
    <w:rsid w:val="00217869"/>
  </w:style>
  <w:style w:type="character" w:customStyle="1" w:styleId="timestampcontent">
    <w:name w:val="timestampcontent"/>
    <w:basedOn w:val="a0"/>
    <w:rsid w:val="00217869"/>
  </w:style>
  <w:style w:type="character" w:customStyle="1" w:styleId="6spk">
    <w:name w:val="_6spk"/>
    <w:basedOn w:val="a0"/>
    <w:rsid w:val="00217869"/>
  </w:style>
  <w:style w:type="paragraph" w:styleId="a4">
    <w:name w:val="Normal (Web)"/>
    <w:basedOn w:val="a"/>
    <w:uiPriority w:val="99"/>
    <w:unhideWhenUsed/>
    <w:rsid w:val="00217869"/>
    <w:pPr>
      <w:spacing w:before="100" w:beforeAutospacing="1" w:after="100" w:afterAutospacing="1"/>
    </w:pPr>
    <w:rPr>
      <w:sz w:val="24"/>
      <w:szCs w:val="24"/>
    </w:rPr>
  </w:style>
  <w:style w:type="character" w:customStyle="1" w:styleId="6qdm">
    <w:name w:val="_6qdm"/>
    <w:basedOn w:val="a0"/>
    <w:rsid w:val="00217869"/>
  </w:style>
  <w:style w:type="paragraph" w:styleId="a5">
    <w:name w:val="Body Text"/>
    <w:basedOn w:val="a"/>
    <w:link w:val="a6"/>
    <w:rsid w:val="00B9561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956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B95615"/>
    <w:pPr>
      <w:suppressAutoHyphens/>
      <w:ind w:left="284"/>
      <w:jc w:val="both"/>
    </w:pPr>
    <w:rPr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9561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blindlabel">
    <w:name w:val="blind_label"/>
    <w:basedOn w:val="a0"/>
    <w:rsid w:val="00CD299B"/>
  </w:style>
  <w:style w:type="character" w:customStyle="1" w:styleId="reldate">
    <w:name w:val="rel_date"/>
    <w:basedOn w:val="a0"/>
    <w:rsid w:val="00CD299B"/>
  </w:style>
  <w:style w:type="paragraph" w:styleId="a9">
    <w:name w:val="Balloon Text"/>
    <w:basedOn w:val="a"/>
    <w:link w:val="aa"/>
    <w:uiPriority w:val="99"/>
    <w:semiHidden/>
    <w:unhideWhenUsed/>
    <w:rsid w:val="00CD29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j">
    <w:name w:val="pj"/>
    <w:basedOn w:val="a"/>
    <w:rsid w:val="001F71A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1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soc-text">
    <w:name w:val="title-soc-text"/>
    <w:basedOn w:val="a0"/>
    <w:rsid w:val="00BE4BC1"/>
  </w:style>
  <w:style w:type="character" w:customStyle="1" w:styleId="print-link-text">
    <w:name w:val="print-link-text"/>
    <w:basedOn w:val="a0"/>
    <w:rsid w:val="00BE4BC1"/>
  </w:style>
  <w:style w:type="character" w:customStyle="1" w:styleId="hl">
    <w:name w:val="hl"/>
    <w:basedOn w:val="a0"/>
    <w:rsid w:val="003741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4C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4C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4C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4C5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64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087">
              <w:marLeft w:val="9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9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7828">
          <w:marLeft w:val="0"/>
          <w:marRight w:val="0"/>
          <w:marTop w:val="0"/>
          <w:marBottom w:val="0"/>
          <w:divBdr>
            <w:top w:val="single" w:sz="8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716">
              <w:marLeft w:val="9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683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730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1" w:color="E5E5E5"/>
              </w:divBdr>
            </w:div>
            <w:div w:id="1905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40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862">
          <w:marLeft w:val="0"/>
          <w:marRight w:val="0"/>
          <w:marTop w:val="0"/>
          <w:marBottom w:val="236"/>
          <w:divBdr>
            <w:top w:val="single" w:sz="8" w:space="0" w:color="CECECE"/>
            <w:left w:val="single" w:sz="8" w:space="0" w:color="CECECE"/>
            <w:bottom w:val="single" w:sz="8" w:space="0" w:color="CECECE"/>
            <w:right w:val="single" w:sz="8" w:space="0" w:color="CECECE"/>
          </w:divBdr>
          <w:divsChild>
            <w:div w:id="257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604">
          <w:marLeft w:val="0"/>
          <w:marRight w:val="0"/>
          <w:marTop w:val="0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223">
                  <w:marLeft w:val="494"/>
                  <w:marRight w:val="5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39798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A1%D0%A4%D0%A1%D0%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0%D0%BE%D0%B4%D0%BD%D1%8B%D0%B9_%D0%BA%D0%BE%D0%BC%D0%B8%D1%81%D1%81%D0%B0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E636-D222-4BDD-B079-9295F976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2020-03-05T11:08:00Z</cp:lastPrinted>
  <dcterms:created xsi:type="dcterms:W3CDTF">2020-04-14T22:01:00Z</dcterms:created>
  <dcterms:modified xsi:type="dcterms:W3CDTF">2020-04-14T22:01:00Z</dcterms:modified>
</cp:coreProperties>
</file>