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24" w:rsidRPr="008C4EFE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b/>
          <w:bCs/>
          <w:color w:val="0000CD"/>
          <w:sz w:val="25"/>
          <w:szCs w:val="25"/>
          <w:lang w:eastAsia="ru-RU"/>
        </w:rPr>
        <w:t>ПАМЯТКА ДЛЯ ДЕТЕЙ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b/>
          <w:bCs/>
          <w:color w:val="0000CD"/>
          <w:sz w:val="25"/>
          <w:szCs w:val="25"/>
          <w:lang w:eastAsia="ru-RU"/>
        </w:rPr>
        <w:t>ПО ПРАВИЛАМ БЕЗОПАСНОГО ПОВЕДЕНИЯ НА ВОДЕ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 </w:t>
      </w:r>
    </w:p>
    <w:p w:rsidR="00E91124" w:rsidRPr="008C4EFE" w:rsidRDefault="00E91124" w:rsidP="008C4EFE">
      <w:pPr>
        <w:shd w:val="clear" w:color="auto" w:fill="FFFFFF"/>
        <w:spacing w:before="167" w:after="201" w:line="301" w:lineRule="atLeast"/>
        <w:ind w:firstLine="709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Ребя</w:t>
      </w:r>
      <w:r w:rsidR="008C4EFE">
        <w:rPr>
          <w:rFonts w:eastAsia="Times New Roman"/>
          <w:color w:val="111111"/>
          <w:sz w:val="25"/>
          <w:szCs w:val="25"/>
          <w:lang w:eastAsia="ru-RU"/>
        </w:rPr>
        <w:t>та! Самый полезный отдых летом -</w:t>
      </w:r>
      <w:r w:rsidRPr="008C4EFE">
        <w:rPr>
          <w:rFonts w:eastAsia="Times New Roman"/>
          <w:color w:val="111111"/>
          <w:sz w:val="25"/>
          <w:szCs w:val="25"/>
          <w:lang w:eastAsia="ru-RU"/>
        </w:rPr>
        <w:t xml:space="preserve"> это отдых на воде. Купаясь, катаясь на лодках, катамаранах,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 Нарушение правил поведения на воде ведет к несчастным случаям и гибели людей. Поэтому, купаясь, строго выполняйте нижеследующие правила поведения на воде: 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1. Находиться на пляже только в сопровождении взрослых!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2. Избегать купания в незнакомых местах, специально не оборудованных для этой цели.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b/>
          <w:bCs/>
          <w:color w:val="111111"/>
          <w:sz w:val="25"/>
          <w:szCs w:val="25"/>
          <w:lang w:eastAsia="ru-RU"/>
        </w:rPr>
        <w:t>При купании строго запрещается:</w:t>
      </w:r>
    </w:p>
    <w:p w:rsidR="00E91124" w:rsidRPr="008C4EFE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заплывать за границы зоны купания;</w:t>
      </w:r>
    </w:p>
    <w:p w:rsidR="00E91124" w:rsidRPr="008C4EFE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подплывать к движущимся судам, лодкам, катерам, катамаранам и др.;</w:t>
      </w:r>
    </w:p>
    <w:p w:rsidR="00E91124" w:rsidRPr="008C4EFE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нырять и долго находиться под водой;</w:t>
      </w:r>
    </w:p>
    <w:p w:rsidR="00E91124" w:rsidRPr="008C4EFE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91124" w:rsidRPr="008C4EFE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долго находиться в холодной воде;</w:t>
      </w:r>
    </w:p>
    <w:p w:rsidR="00E91124" w:rsidRPr="008C4EFE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проводить в воде игры, связанные с нырянием и захватом друг друга;</w:t>
      </w:r>
    </w:p>
    <w:p w:rsidR="00E91124" w:rsidRPr="008C4EFE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плавать на досках, лежаках, бревнах, надувных матрасах и камерах;</w:t>
      </w:r>
    </w:p>
    <w:p w:rsidR="00E91124" w:rsidRPr="008C4EFE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подавать крики ложной тревоги;</w:t>
      </w:r>
    </w:p>
    <w:p w:rsidR="00E91124" w:rsidRPr="008C4EFE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приводить с собой на пляж собак и др. животных.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ind w:left="75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b/>
          <w:bCs/>
          <w:color w:val="111111"/>
          <w:sz w:val="25"/>
          <w:szCs w:val="25"/>
          <w:lang w:eastAsia="ru-RU"/>
        </w:rPr>
        <w:t>Помните, что причиной гибели купающихся часто бывает сковывающая движения судорога.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ind w:left="75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b/>
          <w:bCs/>
          <w:color w:val="111111"/>
          <w:sz w:val="25"/>
          <w:szCs w:val="25"/>
          <w:u w:val="single"/>
          <w:lang w:eastAsia="ru-RU"/>
        </w:rPr>
        <w:t>Причины судороги: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ind w:left="357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·         Переохлаждение в воде.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ind w:left="357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·         Переутомление мышц, вызванное длительной работой их без расслабления и беспрерывным плаванием одним стилем.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ind w:left="357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·         Купание незакалённого человека в воде с низкой температурой.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ind w:left="357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·         Предрасположенность к судорогам.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b/>
          <w:bCs/>
          <w:color w:val="111111"/>
          <w:sz w:val="25"/>
          <w:szCs w:val="25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b/>
          <w:bCs/>
          <w:color w:val="111111"/>
          <w:sz w:val="25"/>
          <w:szCs w:val="25"/>
          <w:u w:val="single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lastRenderedPageBreak/>
        <w:t>·           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·           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·          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·           Лучшим способом отдыха на воде является положение “Лежа на спине”.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color w:val="111111"/>
          <w:sz w:val="25"/>
          <w:szCs w:val="25"/>
          <w:lang w:eastAsia="ru-RU"/>
        </w:rPr>
        <w:t> </w:t>
      </w:r>
    </w:p>
    <w:p w:rsidR="00E91124" w:rsidRPr="008C4EFE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5"/>
          <w:szCs w:val="25"/>
          <w:lang w:eastAsia="ru-RU"/>
        </w:rPr>
      </w:pPr>
      <w:r w:rsidRPr="008C4EFE">
        <w:rPr>
          <w:rFonts w:eastAsia="Times New Roman"/>
          <w:b/>
          <w:bCs/>
          <w:color w:val="B22222"/>
          <w:sz w:val="25"/>
          <w:szCs w:val="25"/>
          <w:lang w:eastAsia="ru-RU"/>
        </w:rPr>
        <w:t>Помните! Осторожность и</w:t>
      </w:r>
      <w:r w:rsidR="0054461F">
        <w:rPr>
          <w:rFonts w:eastAsia="Times New Roman"/>
          <w:b/>
          <w:bCs/>
          <w:color w:val="B22222"/>
          <w:sz w:val="25"/>
          <w:szCs w:val="25"/>
          <w:lang w:eastAsia="ru-RU"/>
        </w:rPr>
        <w:t xml:space="preserve"> соблюдение правил при купании -</w:t>
      </w:r>
      <w:bookmarkStart w:id="0" w:name="_GoBack"/>
      <w:bookmarkEnd w:id="0"/>
      <w:r w:rsidRPr="008C4EFE">
        <w:rPr>
          <w:rFonts w:eastAsia="Times New Roman"/>
          <w:b/>
          <w:bCs/>
          <w:color w:val="B22222"/>
          <w:sz w:val="25"/>
          <w:szCs w:val="25"/>
          <w:lang w:eastAsia="ru-RU"/>
        </w:rPr>
        <w:t xml:space="preserve"> залог безопасности на воде!</w:t>
      </w:r>
    </w:p>
    <w:p w:rsidR="00DB601E" w:rsidRDefault="00DB601E"/>
    <w:sectPr w:rsidR="00DB601E" w:rsidSect="00B95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B93"/>
    <w:multiLevelType w:val="multilevel"/>
    <w:tmpl w:val="2FD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1124"/>
    <w:rsid w:val="0054461F"/>
    <w:rsid w:val="008C4EFE"/>
    <w:rsid w:val="00B950B1"/>
    <w:rsid w:val="00DB601E"/>
    <w:rsid w:val="00E91124"/>
    <w:rsid w:val="00F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EF7C"/>
  <w15:docId w15:val="{487506CB-712D-4BBA-8304-20044FB8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3</cp:revision>
  <dcterms:created xsi:type="dcterms:W3CDTF">2016-07-07T07:10:00Z</dcterms:created>
  <dcterms:modified xsi:type="dcterms:W3CDTF">2023-06-22T13:23:00Z</dcterms:modified>
</cp:coreProperties>
</file>